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4" w:rsidRPr="00AB15C9" w:rsidRDefault="00735D74" w:rsidP="00735D74">
      <w:pPr>
        <w:jc w:val="center"/>
        <w:rPr>
          <w:b/>
        </w:rPr>
      </w:pPr>
      <w:bookmarkStart w:id="0" w:name="_GoBack"/>
    </w:p>
    <w:p w:rsidR="00A90174" w:rsidRPr="00AB15C9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proofErr w:type="spellStart"/>
      <w:r w:rsidRPr="00AB15C9">
        <w:rPr>
          <w:rFonts w:ascii="Times New Roman" w:hAnsi="Times New Roman"/>
          <w:b/>
          <w:sz w:val="24"/>
          <w:szCs w:val="24"/>
        </w:rPr>
        <w:t>Импакт</w:t>
      </w:r>
      <w:proofErr w:type="spellEnd"/>
      <w:r w:rsidRPr="00AB15C9">
        <w:rPr>
          <w:rFonts w:ascii="Times New Roman" w:hAnsi="Times New Roman"/>
          <w:b/>
          <w:sz w:val="24"/>
          <w:szCs w:val="24"/>
        </w:rPr>
        <w:t xml:space="preserve">-факторы офтальмологических журналов на </w:t>
      </w:r>
      <w:r w:rsidR="009607DC" w:rsidRPr="00AB15C9">
        <w:rPr>
          <w:b/>
          <w:sz w:val="24"/>
          <w:szCs w:val="24"/>
        </w:rPr>
        <w:t>19</w:t>
      </w:r>
      <w:r w:rsidR="00A90174" w:rsidRPr="00AB15C9">
        <w:rPr>
          <w:b/>
          <w:sz w:val="24"/>
          <w:szCs w:val="24"/>
        </w:rPr>
        <w:t>.12.2022</w:t>
      </w:r>
      <w:r w:rsidR="00A90174" w:rsidRPr="00AB15C9">
        <w:rPr>
          <w:rFonts w:ascii="Times New Roman" w:hAnsi="Times New Roman"/>
          <w:b/>
          <w:sz w:val="24"/>
          <w:szCs w:val="24"/>
        </w:rPr>
        <w:t xml:space="preserve"> </w:t>
      </w:r>
    </w:p>
    <w:p w:rsidR="00735D74" w:rsidRPr="00AB15C9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r w:rsidRPr="00AB15C9">
        <w:rPr>
          <w:rFonts w:ascii="Times New Roman" w:hAnsi="Times New Roman"/>
          <w:b/>
          <w:sz w:val="24"/>
          <w:szCs w:val="24"/>
        </w:rPr>
        <w:t xml:space="preserve">(Двухлетний ИФ РИНЦ без </w:t>
      </w:r>
      <w:proofErr w:type="spellStart"/>
      <w:r w:rsidRPr="00AB15C9">
        <w:rPr>
          <w:rFonts w:ascii="Times New Roman" w:hAnsi="Times New Roman"/>
          <w:b/>
          <w:sz w:val="24"/>
          <w:szCs w:val="24"/>
        </w:rPr>
        <w:t>самоцитирования</w:t>
      </w:r>
      <w:proofErr w:type="spellEnd"/>
      <w:r w:rsidRPr="00AB15C9">
        <w:rPr>
          <w:rFonts w:ascii="Times New Roman" w:hAnsi="Times New Roman"/>
          <w:b/>
          <w:sz w:val="24"/>
          <w:szCs w:val="24"/>
        </w:rPr>
        <w:t>)</w:t>
      </w:r>
    </w:p>
    <w:p w:rsidR="00735D74" w:rsidRPr="00AB15C9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</w:p>
    <w:p w:rsidR="00735D74" w:rsidRPr="00AB15C9" w:rsidRDefault="00735D74" w:rsidP="00735D74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382"/>
        <w:gridCol w:w="2381"/>
        <w:gridCol w:w="2377"/>
      </w:tblGrid>
      <w:tr w:rsidR="00735D74" w:rsidRPr="00AB15C9" w:rsidTr="003266BC">
        <w:trPr>
          <w:trHeight w:val="210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>Название журнала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>Входит в международные реферативные базы данных и системы цитирования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948D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 xml:space="preserve">Дата включения издания в перечень ВАК (по состоянию на </w:t>
            </w:r>
            <w:r w:rsidR="00931E5A" w:rsidRPr="00AB15C9">
              <w:rPr>
                <w:b/>
                <w:lang w:eastAsia="en-US"/>
              </w:rPr>
              <w:t>01.11.2022</w:t>
            </w:r>
            <w:r w:rsidRPr="00AB15C9">
              <w:rPr>
                <w:b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</w:rPr>
            </w:pPr>
            <w:r w:rsidRPr="00AB15C9">
              <w:rPr>
                <w:b/>
              </w:rPr>
              <w:t xml:space="preserve">Двухлетний ИФ РИНЦ без </w:t>
            </w:r>
            <w:proofErr w:type="spellStart"/>
            <w:r w:rsidRPr="00AB15C9">
              <w:rPr>
                <w:b/>
              </w:rPr>
              <w:t>самоцитирования</w:t>
            </w:r>
            <w:proofErr w:type="spellEnd"/>
          </w:p>
          <w:p w:rsidR="00735D74" w:rsidRPr="00AB15C9" w:rsidRDefault="00735D74" w:rsidP="009607D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</w:rPr>
              <w:t xml:space="preserve">(на </w:t>
            </w:r>
            <w:r w:rsidR="009607DC" w:rsidRPr="00AB15C9">
              <w:rPr>
                <w:b/>
                <w:lang w:val="en-US" w:eastAsia="en-US"/>
              </w:rPr>
              <w:t>19</w:t>
            </w:r>
            <w:r w:rsidRPr="00AB15C9">
              <w:rPr>
                <w:b/>
                <w:lang w:eastAsia="en-US"/>
              </w:rPr>
              <w:t>.</w:t>
            </w:r>
            <w:r w:rsidR="00931E5A" w:rsidRPr="00AB15C9">
              <w:rPr>
                <w:b/>
                <w:lang w:eastAsia="en-US"/>
              </w:rPr>
              <w:t>12</w:t>
            </w:r>
            <w:r w:rsidRPr="00AB15C9">
              <w:rPr>
                <w:b/>
                <w:lang w:eastAsia="en-US"/>
              </w:rPr>
              <w:t>.2022)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rStyle w:val="a3"/>
                <w:color w:val="000000" w:themeColor="text1"/>
              </w:rPr>
            </w:pPr>
            <w:r w:rsidRPr="00AB15C9">
              <w:rPr>
                <w:lang w:eastAsia="en-US"/>
              </w:rPr>
              <w:t xml:space="preserve">Вестник офтальмологии / </w:t>
            </w:r>
            <w:proofErr w:type="spellStart"/>
            <w:r w:rsidRPr="00AB15C9">
              <w:rPr>
                <w:lang w:eastAsia="en-US"/>
              </w:rPr>
              <w:t>Vestnik</w:t>
            </w:r>
            <w:proofErr w:type="spellEnd"/>
            <w:r w:rsidRPr="00AB15C9">
              <w:rPr>
                <w:lang w:eastAsia="en-US"/>
              </w:rPr>
              <w:t xml:space="preserve"> </w:t>
            </w:r>
            <w:proofErr w:type="spellStart"/>
            <w:r w:rsidRPr="00AB15C9">
              <w:rPr>
                <w:lang w:eastAsia="en-US"/>
              </w:rPr>
              <w:t>Oftalmologii</w:t>
            </w:r>
            <w:proofErr w:type="spellEnd"/>
            <w:r w:rsidRPr="00AB15C9">
              <w:rPr>
                <w:lang w:eastAsia="en-US"/>
              </w:rPr>
              <w:t xml:space="preserve"> </w:t>
            </w: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</w:t>
            </w:r>
            <w:r w:rsidRPr="00AB15C9">
              <w:rPr>
                <w:color w:val="000000"/>
                <w:lang w:eastAsia="en-US"/>
              </w:rPr>
              <w:t> </w:t>
            </w:r>
            <w:hyperlink r:id="rId4" w:tgtFrame="_blank" w:history="1">
              <w:r w:rsidRPr="00AB15C9">
                <w:rPr>
                  <w:rStyle w:val="a3"/>
                  <w:color w:val="000000" w:themeColor="text1"/>
                  <w:u w:val="none"/>
                  <w:lang w:eastAsia="en-US"/>
                </w:rPr>
                <w:t>0042-465X</w:t>
              </w:r>
            </w:hyperlink>
          </w:p>
          <w:p w:rsidR="00735D74" w:rsidRPr="00AB15C9" w:rsidRDefault="00735D74" w:rsidP="003266BC">
            <w:pPr>
              <w:spacing w:line="254" w:lineRule="auto"/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/>
                <w:lang w:eastAsia="en-US"/>
              </w:rPr>
              <w:t> </w:t>
            </w:r>
            <w:r w:rsidRPr="00AB15C9">
              <w:rPr>
                <w:lang w:eastAsia="en-US"/>
              </w:rPr>
              <w:t>2309-1282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proofErr w:type="spellStart"/>
            <w:r w:rsidRPr="00AB15C9">
              <w:rPr>
                <w:lang w:eastAsia="en-US"/>
              </w:rPr>
              <w:t>PubMed</w:t>
            </w:r>
            <w:proofErr w:type="spellEnd"/>
            <w:r w:rsidRPr="00AB15C9">
              <w:rPr>
                <w:lang w:eastAsia="en-US"/>
              </w:rPr>
              <w:t xml:space="preserve">,  </w:t>
            </w:r>
            <w:proofErr w:type="spellStart"/>
            <w:r w:rsidRPr="00AB15C9">
              <w:rPr>
                <w:lang w:eastAsia="en-US"/>
              </w:rPr>
              <w:t>Scopus</w:t>
            </w:r>
            <w:proofErr w:type="spellEnd"/>
            <w:r w:rsidRPr="00AB15C9">
              <w:rPr>
                <w:lang w:val="en-US" w:eastAsia="en-US"/>
              </w:rPr>
              <w:t xml:space="preserve">, </w:t>
            </w:r>
            <w:proofErr w:type="spellStart"/>
            <w:r w:rsidRPr="00AB15C9">
              <w:rPr>
                <w:lang w:eastAsia="en-US"/>
              </w:rPr>
              <w:t>WoS</w:t>
            </w:r>
            <w:proofErr w:type="spellEnd"/>
            <w:r w:rsidRPr="00AB15C9">
              <w:rPr>
                <w:lang w:eastAsia="en-US"/>
              </w:rPr>
              <w:t>(ESCI)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9E2F6F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0,798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AB15C9">
              <w:rPr>
                <w:lang w:eastAsia="en-US"/>
              </w:rPr>
              <w:t>Офтальмохирургия</w:t>
            </w:r>
            <w:proofErr w:type="spellEnd"/>
            <w:r w:rsidRPr="00AB15C9">
              <w:rPr>
                <w:b/>
                <w:bCs/>
                <w:i/>
                <w:iCs/>
                <w:color w:val="2E2E2E"/>
                <w:lang w:val="en-US" w:eastAsia="en-US"/>
              </w:rPr>
              <w:t xml:space="preserve"> </w:t>
            </w:r>
            <w:r w:rsidRPr="00AB15C9">
              <w:rPr>
                <w:lang w:val="en-US" w:eastAsia="en-US"/>
              </w:rPr>
              <w:t xml:space="preserve">/ </w:t>
            </w:r>
            <w:proofErr w:type="spellStart"/>
            <w:r w:rsidRPr="00AB15C9">
              <w:rPr>
                <w:bCs/>
                <w:iCs/>
                <w:color w:val="2E2E2E"/>
                <w:lang w:val="en-US" w:eastAsia="en-US"/>
              </w:rPr>
              <w:t>Fyodorov</w:t>
            </w:r>
            <w:proofErr w:type="spellEnd"/>
            <w:r w:rsidRPr="00AB15C9">
              <w:rPr>
                <w:bCs/>
                <w:iCs/>
                <w:color w:val="2E2E2E"/>
                <w:lang w:val="en-US" w:eastAsia="en-US"/>
              </w:rPr>
              <w:t xml:space="preserve"> Journal of Ophthalmic Surgery</w:t>
            </w:r>
          </w:p>
          <w:p w:rsidR="00735D74" w:rsidRPr="00AB15C9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ISSN  0235-4160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Scopus,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Russian Science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Citation Index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lang w:val="en-US" w:eastAsia="en-US"/>
              </w:rPr>
              <w:t>(Web of Science).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830952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0,710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AB15C9">
              <w:rPr>
                <w:lang w:eastAsia="en-US"/>
              </w:rPr>
              <w:t>РМЖ</w:t>
            </w:r>
            <w:r w:rsidRPr="00AB15C9">
              <w:rPr>
                <w:lang w:val="en-US" w:eastAsia="en-US"/>
              </w:rPr>
              <w:t xml:space="preserve">. </w:t>
            </w:r>
            <w:r w:rsidRPr="00AB15C9">
              <w:rPr>
                <w:lang w:eastAsia="en-US"/>
              </w:rPr>
              <w:t>Клиническая</w:t>
            </w:r>
            <w:r w:rsidRPr="00AB15C9">
              <w:rPr>
                <w:lang w:val="en-US" w:eastAsia="en-US"/>
              </w:rPr>
              <w:t xml:space="preserve"> </w:t>
            </w:r>
            <w:r w:rsidRPr="00AB15C9">
              <w:rPr>
                <w:lang w:eastAsia="en-US"/>
              </w:rPr>
              <w:t>офтальмология</w:t>
            </w:r>
            <w:r w:rsidRPr="00AB15C9">
              <w:rPr>
                <w:lang w:val="en-US" w:eastAsia="en-US"/>
              </w:rPr>
              <w:t xml:space="preserve"> / Russian Journal of Clinical Ophthalmology</w:t>
            </w:r>
          </w:p>
          <w:p w:rsidR="00735D74" w:rsidRPr="00AB15C9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ISSN 2311-7729</w:t>
            </w:r>
          </w:p>
          <w:p w:rsidR="00735D74" w:rsidRPr="00AB15C9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lang w:eastAsia="en-US"/>
              </w:rPr>
              <w:t>2619-1571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AB15C9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4E12F9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0,608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Национальный журнал глаукома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2078-4104 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 2311-6862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5E4E6D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0,468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AB15C9">
              <w:rPr>
                <w:lang w:eastAsia="en-US"/>
              </w:rPr>
              <w:t>Офтальмология</w:t>
            </w:r>
            <w:r w:rsidRPr="00AB15C9">
              <w:rPr>
                <w:lang w:val="en-US" w:eastAsia="en-US"/>
              </w:rPr>
              <w:t xml:space="preserve"> /</w:t>
            </w:r>
            <w:proofErr w:type="spellStart"/>
            <w:r w:rsidRPr="00AB15C9">
              <w:rPr>
                <w:color w:val="323232"/>
                <w:lang w:eastAsia="en-US"/>
              </w:rPr>
              <w:t>Oftalmologiya</w:t>
            </w:r>
            <w:proofErr w:type="spellEnd"/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1816-5095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 xml:space="preserve">ISSN  </w:t>
            </w:r>
            <w:r w:rsidRPr="00AB15C9">
              <w:rPr>
                <w:lang w:eastAsia="en-US"/>
              </w:rPr>
              <w:t>2500-0845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AB15C9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C745C0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B032B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0,537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Офтальмологические ведомости</w:t>
            </w:r>
          </w:p>
          <w:p w:rsidR="00735D74" w:rsidRPr="00AB15C9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lang w:eastAsia="en-US"/>
              </w:rPr>
              <w:t>1998-7102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Russian Science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AB15C9">
              <w:rPr>
                <w:lang w:val="en-US" w:eastAsia="en-US"/>
              </w:rPr>
              <w:t>Citation Index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9A3541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0,354</w:t>
            </w:r>
          </w:p>
        </w:tc>
      </w:tr>
      <w:tr w:rsidR="00735D74" w:rsidRPr="00AB15C9" w:rsidTr="003266BC">
        <w:trPr>
          <w:trHeight w:val="1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 xml:space="preserve">Российский офтальмологический журнал / </w:t>
            </w:r>
            <w:proofErr w:type="spellStart"/>
            <w:r w:rsidRPr="00AB15C9">
              <w:rPr>
                <w:lang w:eastAsia="en-US"/>
              </w:rPr>
              <w:t>Rossiiskii</w:t>
            </w:r>
            <w:proofErr w:type="spellEnd"/>
            <w:r w:rsidRPr="00AB15C9">
              <w:rPr>
                <w:lang w:eastAsia="en-US"/>
              </w:rPr>
              <w:t xml:space="preserve"> </w:t>
            </w:r>
            <w:proofErr w:type="spellStart"/>
            <w:r w:rsidRPr="00AB15C9">
              <w:rPr>
                <w:lang w:eastAsia="en-US"/>
              </w:rPr>
              <w:t>Oftal'mologicheskii</w:t>
            </w:r>
            <w:proofErr w:type="spellEnd"/>
            <w:r w:rsidRPr="00AB15C9">
              <w:rPr>
                <w:lang w:eastAsia="en-US"/>
              </w:rPr>
              <w:t xml:space="preserve"> </w:t>
            </w:r>
            <w:proofErr w:type="spellStart"/>
            <w:r w:rsidRPr="00AB15C9">
              <w:rPr>
                <w:lang w:eastAsia="en-US"/>
              </w:rPr>
              <w:t>Zhurnal</w:t>
            </w:r>
            <w:proofErr w:type="spellEnd"/>
            <w:r w:rsidRPr="00AB15C9">
              <w:rPr>
                <w:lang w:eastAsia="en-US"/>
              </w:rPr>
              <w:t xml:space="preserve"> 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2072-0076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lang w:eastAsia="en-US"/>
              </w:rPr>
              <w:t>2587-5760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AB15C9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F856AE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0,598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Российская детская офтальмология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2307-6658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595216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0,194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lastRenderedPageBreak/>
              <w:t>Российская педиатрическая офтальмология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 w:themeColor="text1"/>
                <w:lang w:eastAsia="en-US"/>
              </w:rPr>
              <w:t>1993-1859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Современные технологии в офтальмологии.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 </w:t>
            </w:r>
            <w:hyperlink r:id="rId5" w:tgtFrame="_blank" w:history="1">
              <w:r w:rsidRPr="00AB15C9">
                <w:rPr>
                  <w:rStyle w:val="a3"/>
                  <w:color w:val="000000" w:themeColor="text1"/>
                  <w:lang w:eastAsia="en-US"/>
                </w:rPr>
                <w:t>2312-4725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  <w:r w:rsidRPr="00AB15C9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B555BF" w:rsidP="00E2435F">
            <w:pPr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0,106</w:t>
            </w:r>
          </w:p>
        </w:tc>
      </w:tr>
      <w:tr w:rsidR="00735D74" w:rsidRPr="00AB15C9" w:rsidTr="003266BC">
        <w:trPr>
          <w:trHeight w:val="121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Точка зрения. Восток-Запад</w:t>
            </w:r>
          </w:p>
          <w:p w:rsidR="00735D74" w:rsidRPr="00AB15C9" w:rsidRDefault="00735D74" w:rsidP="003266BC">
            <w:pPr>
              <w:spacing w:line="254" w:lineRule="auto"/>
              <w:rPr>
                <w:rStyle w:val="a3"/>
                <w:color w:val="000000" w:themeColor="text1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 </w:t>
            </w:r>
            <w:hyperlink r:id="rId6" w:tgtFrame="_blank" w:history="1">
              <w:r w:rsidRPr="00AB15C9">
                <w:rPr>
                  <w:rStyle w:val="a3"/>
                  <w:color w:val="000000" w:themeColor="text1"/>
                  <w:lang w:eastAsia="en-US"/>
                </w:rPr>
                <w:t>2410-1257</w:t>
              </w:r>
            </w:hyperlink>
          </w:p>
          <w:p w:rsidR="00735D74" w:rsidRPr="00AB15C9" w:rsidRDefault="00735D74" w:rsidP="003266BC">
            <w:pPr>
              <w:spacing w:line="254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B15C9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964005" w:rsidP="003266BC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0,088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proofErr w:type="spellStart"/>
            <w:r w:rsidRPr="00AB15C9">
              <w:rPr>
                <w:lang w:eastAsia="en-US"/>
              </w:rPr>
              <w:t>The</w:t>
            </w:r>
            <w:proofErr w:type="spellEnd"/>
            <w:r w:rsidRPr="00AB15C9">
              <w:rPr>
                <w:lang w:eastAsia="en-US"/>
              </w:rPr>
              <w:t xml:space="preserve"> EYE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Глаз</w:t>
            </w:r>
          </w:p>
          <w:p w:rsidR="00735D74" w:rsidRPr="00AB15C9" w:rsidRDefault="00735D74" w:rsidP="003266BC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 w:themeColor="text1"/>
                <w:lang w:eastAsia="en-US"/>
              </w:rPr>
              <w:t>2222-4408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5160F2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rFonts w:ascii="Tahoma" w:hAnsi="Tahoma" w:cs="Tahoma"/>
                <w:color w:val="000000"/>
                <w:shd w:val="clear" w:color="auto" w:fill="F5F5F5"/>
              </w:rPr>
              <w:t>0,107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pStyle w:val="Default"/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 xml:space="preserve">Современная </w:t>
            </w:r>
            <w:proofErr w:type="spellStart"/>
            <w:r w:rsidRPr="00AB15C9">
              <w:rPr>
                <w:lang w:eastAsia="en-US"/>
              </w:rPr>
              <w:t>оптометрия</w:t>
            </w:r>
            <w:proofErr w:type="spellEnd"/>
          </w:p>
          <w:p w:rsidR="00735D74" w:rsidRPr="00AB15C9" w:rsidRDefault="00735D74" w:rsidP="003266BC">
            <w:pPr>
              <w:pStyle w:val="Default"/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 w:themeColor="text1"/>
                <w:lang w:eastAsia="en-US"/>
              </w:rPr>
              <w:t>2072-4063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</w:tr>
      <w:tr w:rsidR="00735D74" w:rsidRPr="00AB15C9" w:rsidTr="003266BC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Отражение</w:t>
            </w:r>
          </w:p>
          <w:p w:rsidR="00735D74" w:rsidRPr="00AB15C9" w:rsidRDefault="00735D74" w:rsidP="003266BC">
            <w:pPr>
              <w:spacing w:line="254" w:lineRule="auto"/>
              <w:rPr>
                <w:color w:val="000000"/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/>
                <w:lang w:eastAsia="en-US"/>
              </w:rPr>
              <w:t>2686-6986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proofErr w:type="spellStart"/>
            <w:r w:rsidRPr="00AB15C9">
              <w:rPr>
                <w:lang w:eastAsia="en-US"/>
              </w:rPr>
              <w:t>Катарактальная</w:t>
            </w:r>
            <w:proofErr w:type="spellEnd"/>
            <w:r w:rsidRPr="00AB15C9">
              <w:rPr>
                <w:lang w:eastAsia="en-US"/>
              </w:rPr>
              <w:t xml:space="preserve"> и рефракционная хирургия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val="en-US" w:eastAsia="en-US"/>
              </w:rPr>
              <w:t>ISSN</w:t>
            </w:r>
            <w:r w:rsidRPr="00AB15C9">
              <w:rPr>
                <w:lang w:eastAsia="en-US"/>
              </w:rPr>
              <w:t xml:space="preserve"> 2413-0338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AB15C9">
              <w:rPr>
                <w:lang w:eastAsia="en-US"/>
              </w:rPr>
              <w:t>ВАК</w:t>
            </w:r>
          </w:p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</w:tr>
      <w:tr w:rsidR="00735D74" w:rsidRPr="00AB15C9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  <w:r w:rsidRPr="00AB15C9">
              <w:rPr>
                <w:lang w:eastAsia="en-US"/>
              </w:rPr>
              <w:t>Новости глаукомы</w:t>
            </w:r>
          </w:p>
          <w:p w:rsidR="00735D74" w:rsidRPr="00AB15C9" w:rsidRDefault="00735D74" w:rsidP="003266BC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AB15C9">
              <w:rPr>
                <w:lang w:val="en-US" w:eastAsia="en-US"/>
              </w:rPr>
              <w:t xml:space="preserve">ISSN </w:t>
            </w:r>
            <w:r w:rsidRPr="00AB15C9">
              <w:rPr>
                <w:color w:val="000000" w:themeColor="text1"/>
                <w:lang w:eastAsia="en-US"/>
              </w:rPr>
              <w:t>2227-8281</w:t>
            </w:r>
          </w:p>
          <w:p w:rsidR="00735D74" w:rsidRPr="00AB15C9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B15C9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AB15C9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AB15C9">
              <w:rPr>
                <w:b/>
                <w:lang w:val="en-US" w:eastAsia="en-US"/>
              </w:rPr>
              <w:t>-</w:t>
            </w:r>
          </w:p>
        </w:tc>
      </w:tr>
    </w:tbl>
    <w:p w:rsidR="00735D74" w:rsidRPr="00AB15C9" w:rsidRDefault="00735D74" w:rsidP="00735D74">
      <w:pPr>
        <w:rPr>
          <w:lang w:val="en-US"/>
        </w:rPr>
      </w:pPr>
    </w:p>
    <w:p w:rsidR="00735D74" w:rsidRPr="00AB15C9" w:rsidRDefault="00735D74" w:rsidP="00735D74">
      <w:pPr>
        <w:rPr>
          <w:lang w:val="en-US"/>
        </w:rPr>
      </w:pPr>
    </w:p>
    <w:p w:rsidR="00735D74" w:rsidRPr="00AB15C9" w:rsidRDefault="00735D74" w:rsidP="00735D74"/>
    <w:p w:rsidR="00735D74" w:rsidRPr="00AB15C9" w:rsidRDefault="00735D74" w:rsidP="00735D74"/>
    <w:p w:rsidR="00735D74" w:rsidRPr="00AB15C9" w:rsidRDefault="00735D74" w:rsidP="00735D74"/>
    <w:p w:rsidR="00735D74" w:rsidRPr="00AB15C9" w:rsidRDefault="00735D74" w:rsidP="00735D74"/>
    <w:p w:rsidR="00735D74" w:rsidRPr="00AB15C9" w:rsidRDefault="00735D74" w:rsidP="00735D74"/>
    <w:bookmarkEnd w:id="0"/>
    <w:p w:rsidR="00686BCE" w:rsidRPr="00AB15C9" w:rsidRDefault="00686BCE"/>
    <w:sectPr w:rsidR="00686BCE" w:rsidRPr="00A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1"/>
    <w:rsid w:val="00007B31"/>
    <w:rsid w:val="001B2889"/>
    <w:rsid w:val="00235211"/>
    <w:rsid w:val="00340960"/>
    <w:rsid w:val="00361599"/>
    <w:rsid w:val="003948DC"/>
    <w:rsid w:val="00496AA6"/>
    <w:rsid w:val="004E12F9"/>
    <w:rsid w:val="005160F2"/>
    <w:rsid w:val="00595216"/>
    <w:rsid w:val="005E4E6D"/>
    <w:rsid w:val="00686BCE"/>
    <w:rsid w:val="00735D74"/>
    <w:rsid w:val="007E6AD5"/>
    <w:rsid w:val="00830952"/>
    <w:rsid w:val="008322E2"/>
    <w:rsid w:val="00931E5A"/>
    <w:rsid w:val="009607DC"/>
    <w:rsid w:val="00964005"/>
    <w:rsid w:val="009A3541"/>
    <w:rsid w:val="009E2F6F"/>
    <w:rsid w:val="00A90174"/>
    <w:rsid w:val="00AB15C9"/>
    <w:rsid w:val="00AE48FF"/>
    <w:rsid w:val="00B032B4"/>
    <w:rsid w:val="00B555BF"/>
    <w:rsid w:val="00C52E39"/>
    <w:rsid w:val="00C745C0"/>
    <w:rsid w:val="00C81C45"/>
    <w:rsid w:val="00DA77DB"/>
    <w:rsid w:val="00DD5DC2"/>
    <w:rsid w:val="00E2382B"/>
    <w:rsid w:val="00E2435F"/>
    <w:rsid w:val="00F14DF5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8E"/>
  <w15:chartTrackingRefBased/>
  <w15:docId w15:val="{422FD822-7812-44C7-BE39-7B8FE2D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D7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5D74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5D74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735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410-1257" TargetMode="External"/><Relationship Id="rId5" Type="http://schemas.openxmlformats.org/officeDocument/2006/relationships/hyperlink" Target="https://portal.issn.org/resource/issn/2312-4725" TargetMode="External"/><Relationship Id="rId4" Type="http://schemas.openxmlformats.org/officeDocument/2006/relationships/hyperlink" Target="https://portal.issn.org/resource/issn/0042-46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28</cp:revision>
  <dcterms:created xsi:type="dcterms:W3CDTF">2022-08-05T07:02:00Z</dcterms:created>
  <dcterms:modified xsi:type="dcterms:W3CDTF">2022-12-19T06:01:00Z</dcterms:modified>
</cp:coreProperties>
</file>