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6" w:rsidRDefault="00A400A6" w:rsidP="00A40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Изобретения в офтальмологии 2019 год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instrText xml:space="preserve"> XE "</w:instrText>
      </w:r>
      <w:r>
        <w:rPr>
          <w:rFonts w:ascii="Arial" w:hAnsi="Arial" w:cs="Arial"/>
          <w:b/>
          <w:sz w:val="20"/>
          <w:szCs w:val="20"/>
        </w:rPr>
        <w:instrText>Изобретения в офтальмологии 2019 год</w:instrText>
      </w:r>
      <w:r>
        <w:instrText xml:space="preserve">" </w:instrTex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A400A6" w:rsidRDefault="00A400A6" w:rsidP="00A400A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Аветисов С.Э., Аветисов К.С.,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Бахчиева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Новиков И.А.,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Хайдукова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И.В., Беликов Н. В. 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оценки биомеханических свойств края передней капсулы хрусталика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после проведения непрерывного кругового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капсу</w:t>
        </w:r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л</w:t>
        </w:r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орексиса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Аветисов С.Э.,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Шеремет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Н.Л., Киселев С.Л., Микаелян А.А., Андреев А.Ю.,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Плюхова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А.А., Федоров А.А.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трансплантации стволовых клеток при повреждении пигментного эпителия сетчатки в эксперименте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Алиев А.-Г. Д. , Алиев А.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Нурудинов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М. , Магомедова М. М. , Алиева М.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Оптотип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для исследования остроты зрения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Алиев А-Г Д.,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Абдулаев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А.Б.,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Нурудинов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Алиев Р.А., Магомедова М.М.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герметизации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витреальной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полости при сквозных проникающих ранениях глазного яблока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Анварул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Азим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Анварул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А. , Кузнецова Т. 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лечения косоглазия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Артамонова А. В., Гаврилюк А. С., Зубарева Л. Н., Иванова А. О., Максимов И.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хирургического лечения косоглазия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Е.Л., Ярцев В.Д.,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Краховецкий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Н.Н., Рощин С.В.</w:t>
      </w:r>
    </w:p>
    <w:p w:rsidR="00A400A6" w:rsidRDefault="00A400A6" w:rsidP="00A400A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Набор инструментов для интубации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слезоотводящих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путей и способ интубации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слезоотводящих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путей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Бай Л., Васильев А.В., Егорова А.В.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удаления вторичной катаракты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Бакунина Н.А.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выбора тактики лечения при возрастной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дегенерации (ВМД)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Бакуткин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Бакуткин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</w:t>
      </w:r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>
          <w:rPr>
            <w:rStyle w:val="ab"/>
            <w:rFonts w:ascii="Arial" w:eastAsia="Times New Roman" w:hAnsi="Arial" w:cs="Arial"/>
            <w:color w:val="000000"/>
            <w:sz w:val="20"/>
            <w:szCs w:val="20"/>
            <w:u w:val="none"/>
            <w:lang w:eastAsia="ru-RU"/>
          </w:rPr>
          <w:t>Способ исследования цветового зрения человека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Бессарабов А.Н., Ходжаев Н.С., Соболев Н.П.,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Шкандина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определения площади дефекта радужной оболочки глаза</w:t>
        </w:r>
        <w:proofErr w:type="gram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Марванова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 Р.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Халимов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Р.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Оренбуркина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 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лечения эпителиально-эндотелиальной дистрофии роговицы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Файзрахманов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Р.Р.,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Зайнуллин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Р.М., Каланов М.Р.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отека, осложненного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эпиретинальной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мембраной, при сахарном диабете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Халимов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А.Р.,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Усубов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Логман-Оглы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Суркова В.К.,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Халимова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Бикметов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И.Р.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кератэктазий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методом импульсного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акселерированного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ультрафиолетового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кросслинкинга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роговицы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Халимов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Р., Шевчук Н. Е.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Зайдуллин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С.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Гильманшин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 Р.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Бикметов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Р.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получения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ксенотрансплантата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 модулируемыми параметрами жесткости для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офтальмохирургии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Богомолов А.В.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подшивания интраокулярной линзы к радужной оболочке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Богуш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Садрутдинов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Р.Ш.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прогрессирующего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кератоконуса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Бойко Э.В.,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Кудлахмедов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Ш.Ш.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извлечения инородного тела из заднего сегмента глаза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Хаценко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Е.И., Горшков И.М.,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Плахотний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И.Г.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трансплантации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ретинального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пигментного эпителия в форме многоклеточных 3D сфероидов в эксперименте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Волкова Н.В., Юрьева Т.Н.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профилактики развития рубцовых трансформаций после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фистулизирующей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антиглаукоматозной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операции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Волкова Н.В., Юрьева Т.Н., Акуленко М.В., Злобина А.Н.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профилактики осложнений при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фистулизирующих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операциях при глаукоме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Володин П.Л., Иванова Е.В.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лазерного лечения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хронической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рецидивирующей центральной серозной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хориоретинопатии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фокального диабетического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отека с индивидуальным подбором параметров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микроимпульсного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режима на навигационной лазерной установке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Navilas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577s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Володин П.Л., Иванова Е.А.,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Кухарская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тромбоза ветви центральной вены сетчатки, осложненного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макулярным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отеком, с индивидуальным подбором параметров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микроимпульсного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режима на навигационной лазерной установке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Navilas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577s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Ф.,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Азнабаева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 Ф., Курбанов С.А.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оценки эффективности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нейроретинопротекции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 на основе определения соотношения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нейрональных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маркеров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А.Ф., Курбанов С.А.,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Абизгильдина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Г.Ш.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оценки эффективности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нейроретинопротекции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 на основе определения нейротрофического фактора головного мозга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Ф., Курбанов С. 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Абизгильдина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Ш.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оценки эффективности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нейроретинопротекции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 на основе определения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нейронспецифической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энолазы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А.Ф., Мещерякова С.А.,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Кильдияров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Ф.Х., Курбанов С.А.,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Хужамбердиев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А.Х.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Глазная мазь на основе 6-метил-3-(тиетан-3-ил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)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у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рацила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 ранозаживляющим эффектом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Гаврилюк И.О.,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Чурашов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Куликов А.Н.,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Тарабрина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В.А., Черныш В.Ф.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моделирования в эксперименте рецидивирующей эрозии роговицы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Горбунова Н.Ю., Михайлов Н.О., Поздеева Н.А.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лазерного лечения юношеской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Горшков И.М.,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Крыль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Буряков Д.А.,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Муравлёва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Н.Г.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микроинвазивного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комбинированного лечения локальной отслойки сетчатки в нижнем сегменте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Григорьева И.Н., Поздеева Н.А., Горбунова Н.Ю.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дифференцированного подхода в хирургическом лечении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цилиохориоидальной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отслойки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Громакина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Созуракова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Е.А., Шахматов К.С.,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Шабалдин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Шабалдина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контролируемого забора влаги передней камеры глаза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Громакина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 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Созуракова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Шабалдин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Шабалдина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провоспалительных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 противовоспалительных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интерлейкинов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во влаге передней камеры глаза у пациентов с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пресинильной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катарактой глаза для диагностики постоперационных осложнений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Груша Я.О.,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Ризопулу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Э.Ф., Федоров А.А.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определения границ полнослойной резекции века при злокачественных новообразованиях эпителиального генеза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Гурмизов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Е.П., Першин К.Б., Пашинова Н.Ф., Цыганков А.Ю.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устранения ротации торической добавочной моноблочной ИОЛ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Rayner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Далалишвили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Х. П. , Качалина Г. Ф.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Касмынина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Х.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ретикулярных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псевдодруз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микроимпульсным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лазерным воздействием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Джаши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Б. Г. , Фокин В. П. , Балалин С.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пациентов с осложненной катарактой и глаукомой на фоне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псевдоэксфолиативного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синдрома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Дибаев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Азнабаев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Мухамадеев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Т.Р., Янбухтина З.Р., Рахимов А.Ф.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Ультразвуковая игла для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офтальмохирургии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Дибаев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Азнабаев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Мухамадеев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Т.Р., Янбухтина З.Р., Рахимов А.Ф.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Ультразвуковая игла для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офтальмохирургии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Дога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Магарамов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Д.А., Бессарабов А.Н., Буряков Д.А.,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показаний к проведению YAG-лазерного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витреолизиса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плавающих помутнений стекловидного тела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Дога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Узунян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Д.Г., Буряков Д.А.,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объективной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оценки эффективности лечения плавающих помутнений стекловидного тела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методом YAG-лазерного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витреолизиса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Дроздова Е.А.,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Жиляева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риска развития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неоваскуляризации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(ХНВ) у пациентов с патологической миопией средней и высокой степени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Егоров А. В. , Егоров В.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Смолякова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П.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повышения зрительных функций при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эндовитреальной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хирургии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регматогенной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отслойки сетчатки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Ермакова О.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профилактики осложнений после выполнения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антиглаукомных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операций проникающего типа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Ермакова О.В.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хирургического лечения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Ермакова О.В.,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Диковская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М.А., Малиновская М.А., Непомнящая О.А., Чехова Т.А.,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Станишевская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О.М.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проведения лазерной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десцеметогониопунктуры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после ранее проведенной операции непроникающей глубокой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склерэктомии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Ермолаев А.П., Григорян Г.Л., Антонов А.А.,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Бахарев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Петров С.Ю., Левицкий Ю.В.,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Хдери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Халед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Казбан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проведения периметрии у пациентов с отсутствием центрального зрения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Захаров В.Д.,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Какунина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Фозилова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Ф.Ф.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регматогенной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отслойки сетчатки с удалением внутренней пограничной мембраны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Захарова Е.Н.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эндовитреального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регматогенной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отслойки сетчатки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Золотарёв А.В., Кузнецов С.Л., Карлова Е.В.,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Ахмерова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Ю.М., Старцев И.С., Логунов Д.В., Янова Е.А.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Интраокулярная линза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Зольникова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И.В., Милаш С.В., Егорова И.В.,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Еремеева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Е.А., Борисова С.А., Рогова С.Ю.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стадии пигментной 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беспигментной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формы пигментного ретинита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Е.Э., Кривошеева М.С.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дифференциальной диагностики монокулярного оптического неврита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демиелинизирующей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 воспалительной этиологии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Е.Э., Кривошеева М.С.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прогнозирования результата лечения оптического неврита при манифестации рассеянного склероза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 Э., Кривошеева М. 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Андрусякова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 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Бурушенков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И., Сафоненко А. Ю.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диагностики атрофии зрительного нерва у пациентов молодого возраста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Иомдина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 Н., Киселёва О. А. , Хозиев Д. Д., Бессмертный А. М., Якубова Л. В. , Калинина О. М.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Василенкова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 В. , Воронкова Е. Б., Журавлева Д. 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ранней диагностики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Иомдина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Е.Н., Киселёва О.А., Хозиев Д.Д., Воронкова Е.Б., Журавлева Д.И., Бессмертный А.М., Якубова Л.В.,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Василенкова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исследования микроциркуляции крови в зоне диска зрительного нерва,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перипапиллярной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области сетчатки глаза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Иомдина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Е.Н., Сотникова Л.Ф., Гончарова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Чечнева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Сапего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Н.Ю.,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осложнений вирусных и бактериальных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кератоконъюнктивитов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 животных с помощью коллагенового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кросслинкинга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Иошин И.Э.,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Толчинская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Багиров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Азер М. О.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определения показаний для проведения хирургического лечения катаракты на парном глазу при двухсторонней катаракте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Исакова И.А., Дзюбенко Д.Е.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выполнения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антиглаукомной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операции непроникающего типа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Кабанова Е.А.,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Е.Э., Зиновьева А.В.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дифференциальной диагностики друз диска зрительного нерва и застойных дисков зрительного нерва методом оптической когерентной томографии сетчатки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А.Х., Трофименко А.И.,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Волик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Поляков П.П.,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Щепалина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Усикова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Вчерашнюк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С.П., Кошелев И.Г., Гусейнов Р.А., Мелких Н.И., Пономаренко Т.В.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профилактики пролиферативной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витриоретинопатии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, развивающейся при отслойке сетчатки в эксперименте на крысах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Казанцев А.Д., Казанцев А.Д., Казанцева Е.Е.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выполнения автоматизированного непрерывного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капсулорексиса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 кольцо для его осуществления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Калинина Е.В., Гринев А.Г.,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Бачурихин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Собянин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исследования угла оптического края и профиля задней поверхности интраокулярных линз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Круглова Т.Б.,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Егиян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вторичной катаракты на глазах с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артифакией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после экстракции врожденной катаракты у детей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Кащенко М. А. , Кащенко Т. П.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 К.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Магарамова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Д.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формирования центральной зрительной фиксации у детей и взрослых с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амблиопией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 нецентральной фиксацией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Киселёва О. А., Бессмертный А. М. , Якубова Л.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Василенкова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Косакян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М. , Сулейман Е.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Котелин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</w:t>
        </w:r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</w:t>
        </w:r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кого лечения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Коленко О. 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Помыткина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В., Сорокин Е. Л., Чижова Г.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риска сосудистой патологии сетчатки и зрительного нерва после беременности, осложненной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преэклампсией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Коленко О.В., Сорокин Е.Л., Филь А.А.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сосудистой патологии заднего отрезка глаза у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женщин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после перенесенной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преэклампсии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Колесник С.В., Колесник А.И.,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Миридонова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идиопатического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эпиретинального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фиброза с сохранением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фовеального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фрагмента внутренней пограничной мембраны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Колпакова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О.А., Фабрикантов О.Л.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выбора параметров лазерного воздействия при лечении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далекозашедшей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 терминальной рефрактерной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Коновалов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М.Е., Першин К.Б., Пашинова Н.Ф., Коновалова М.М., Цыганков А.Ю.,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Зенина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М.Л.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катаракты с использованием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фемтосекундного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лазера с профилактикой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интраоперационного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миоза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Коновалов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Е. , Познякова Т. Н. , Коновалова М. М.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Коркмазова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Инкарова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неоднократно оперированного косоглазия с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гиперэффектом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Ю. , Бурцева А.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Бикмурзина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М. , Ильинская И.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интраоперационной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фиксации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подвывихнутого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хрусталика при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факоэмульсификации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или лазерной экстракции с имплантацией интраокулярной линзы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Ю., Малюгин Б. Э. , Семакина А. С. , Пантелеев Е. Н.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Хапаева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 Л.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отслойки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Десцеметовой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мембраны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Коригодский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А.Р., Захаров И.Д.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Лекарственное средство для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кератоконуса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 других дегенеративных заболеваний роговицы и фармацевтические препараты на его основе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Косарев С.Н., Косарев Н.С., Косарев С.С., Янова Е.А.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формирования заданных параметров кривизны модифицированного двуслойного трансплантата с ворсинчатой поверхностью для лечения прогрессирующей близорукости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Кузнецова О. С. , Фокин В. П. , Балалин С.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Ножницы для операции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фемтолазик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Кумар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В., Фролов М.А.,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Шрадка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Душина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Беззаботнов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хирургического лечения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Куроедов А.В., Завадский П.Ч., Захарова М.А., Городничий В.В., Кондракова И.В.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тактики лечения начальной стадии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Курышева Н.И., Шаталова Е.О., Маслова Е.В.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прогрессирования оптической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нейропатии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при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глаукоме</w:t>
        </w:r>
      </w:hyperlink>
      <w:proofErr w:type="gramEnd"/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Лиханова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М.А.,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Сиволапов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Вавин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внутрисинусового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устранения дефектов и деформаций верхней стенки верхнечелюстного синуса и коррекции энофтальма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П.В., Макаренко И.Р.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отверстий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Макаров И.А., Воронков Ю.И., Орлов О.И., Богомолов В.В.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определения динамики отека диска зрительного нерва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Макогон С.И., Макогон А.С.,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Момот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А.П.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профилактики прогрессирования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Малюгин Б.Э.,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Белодедова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Елетин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И.К.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проведения передней глубокой послойной кератопластики с применением низкоэнергетического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фемтосекундного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лазера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 Э. , Пантелеев Е. Н. , Семакина А. 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имплантации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внутрикапсульного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кольца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Малюгин Б. Э.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Узунян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Г. , Семакина А. С. , Пантелеев Е. Н.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Хапаева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 Л.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оценки динамического положения интраокулярной линзы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Малюгин Б.Э., Шилова Н.Ф., Волкова О.С.,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Шормаз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И.Н.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выкраивания трансплантата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десцеметовой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мембраны и эндотелия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Мальцева Н.В., Онищенко А.Л., Смирнова А.Ш., Исаков И.Н., Макогон С.И.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эффективности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тимололом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Марков И.А.,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Ю.Ф.,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Д.Ю., Маркова Е.А.,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П.П., Маркова И.Н.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Гелеобразная искусственная слеза с антисептическим 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репаративным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действием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Марков И. 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 Ф.,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Ю., Маркова Е. 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 П., Маркова И. 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 Я.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Глазные гелеобразные капли для лечения воспалительных, вирусных, бактериальных, аллергических, метаболических, травматических заболеваний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Марков И.А.,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Ю.Ф.,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Д.Ю., Маркова Е.А.,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П.П., Маркова И.Н.,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П.Я.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Глазные гелеобразные капли для лечения острых и хронических воспалительных заболеваний глаз, вызванных вирусными, бактериальными, аллергическими, метаболическими или травматическими факторами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Маркова Н.Н., Прокудин С.В.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коррекции птоза брови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Мд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Анварул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Азим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Анварул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Кузнецова Т.С.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лечения косоглазия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Миронов А.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Овчинникова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Д. , Левина Д. В. , Овечкин И. Г. , Овечкин Н. 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массивных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субмакулярных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кровоизлияний при возрастной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дегенерации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Моисеенко Г.А.,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Шелепин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Ю.Е., Пронин С.В.,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Чихман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В.Н.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объективного измерения остроты зрения (варианты)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Мусина А.Д., Сидоренко Е.Е.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асептического пролонгированного хранения и транспортировки аллогенных имплантатов, донорских тканей, на примере донорской роговицы, в специальном контейнере с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наномодифицированной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поверхностью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Мушкова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А. 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Костенев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Гамидов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коррекции миопического астигматизма по технологии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интрастромального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удаления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лентикулы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 учетом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циклоторсии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Е.Б., Саакян С.В.,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Хлгатян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М.Р.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дифференциальной диагностики начальной меланомы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хориоидеи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невусов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хориоидеи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 помощью оптической когерентной томографии с ангиографическим режимом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Недугов С.М.,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Очки защитные закрытого типа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Нероев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В. , Зайцева О. В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Балацкая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Курчаева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интраоперационных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геморрагических осложнений при тяжелой форме пролиферативной диабетической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ретинопатии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Рябина М.В., Зуева М.В., Цапенко И.В.,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Илюхин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П.А., Киселёва Т.Н.,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Кармокова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Лосанова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Майбогин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А.М.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моделирования атрофии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ретинального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пигментного эпителия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Николашин С.И., Фабрикантов О. Л., Пирогова Е. 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интраоперационного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определения величины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внутрихрусталикового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давления при хирургическом лечении набухающей катаракты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Оганесян О.Г.,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Грдиканян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Гетадарян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В.Р., Макаров П.В.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трансплантации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десцеметовой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мембраны (3/4DMEK) при наличии трубчатого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антиглаукомного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дренажа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Оганесян О. Г.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Гетадарян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Р.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Грдиканян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А. , Макаров П.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птеригиума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3 - 5 степени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Павленко Т. 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Кухарский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С. , Григорьев А. В. , Безнос О.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Чеснокова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Б.</w:t>
      </w:r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развития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нейродегенеративных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заболеваний, в основе патогенеза которых лежит гамма-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синуклеинопатия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А.Н., Малюгин Б.Э., Измайлова С.Б., Поздеева Н.А., Кузьмичев К.Н., Алиева С.С., Шипунов А.А.,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Катмаков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заготовки ультратонких донорских роговичных трансплантатов для задней послойной кератопластики с эндотелиального доступа с помощью высокоэнергетического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фемтосекундного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лазера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А.Н., Шипунов А.А., Поздеева Н.А.,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Пащтаев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Николаев И.А.,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Катмаков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дополнительной фиксации заднего послойного трансплантата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роговицы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 помощью обогащенной тромбоцитами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аутоплазмы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крови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Арсютов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Д.Г.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хирургического лечения отслойки сетчатки с периферическим разрывом сетчатки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П. , Васильева А. Ю. , Школьник С. Ф. , Бурцев А. К. , Степанов Е.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эффективности использования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лакримального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обтуратора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П. , Григорьева И. Н. , Шахматова И. П.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хирургического лечения прогрессирующей миопии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Куликова И.Л., Тимофеева Н.С., Куликов И.В.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определения угла ротации торической интраокулярной линзы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Поздеева Н.А., Бодрова С.Г.,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Тихонова О.И.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дифференцированного подхода к контактной коррекции иррегулярного астигматизма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Поздеева Н.А.,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Фролычев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дифференцированного подхода использования обогащенной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тромбоцитарной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плазмы в хирургическом лечении осложненной ямки диска зрительного нерва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Пащтаев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Поздеева Н.А., Синицын М.В., Терентьева А.Е.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дифференцированных показаний к выбору метода лечения прогрессирующего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кератоконуса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 применением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фемтосекундного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лазера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П. , Поздеева Н.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Фролычев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дифференцированного подхода к лечению острого послеоперационного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эндофтальмита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Тимофеева Н.С., Куликов И.В.,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Пикусова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С.М.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определения положения интраокулярной линзы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Першин К. Б., Пашинова Н. Ф.,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Коновалов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Е., Коновалова М. М., Цыганков А. Ю.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выполнения первичного заднего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капсулорексиса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после имплантации интраокулярной линзы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Петров А.Е.,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Горощенко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С.Г.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выбора тактики хирургического лечения аневризмы офтальмического сегмента внутренней сонной артерии при вовлечении глазничной артерии в структуру аневризмы либо с ней ассоциированной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О.В., Фролова Т.Н., Хлебникова Л.С.,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Бальжирова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Э.М.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хирургического лечения миопии высокой степени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Плисов И. Л. , Пущина В. Б. , Анциферова Н. Г.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Шарохин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Мамулат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Р.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хирургического лечения косоглазия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Плисов И. Л., Пущина В. Б., Анциферова Н. 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Шарохин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Мамулат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Р.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лечения первичной гиперфункции нижней косой мышцы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Помыткина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Сорокин Е.Л.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высокого риска развития пролиферативной диабетической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ретинопатии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 беременных с сахарным диабетом 1 типа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Пономарева Е.Ю., Руднева Л.Ф., Пономарева М.Н.,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Борщенко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Я.А., Коновалова Н.А., Патрикеева И.М., Савина Е.Е.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диагностики патологии суммарной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слезопродукции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 пациентов с ревматоидным артритом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Пономарева Е.Ю., Руднева Л.Ф., Пономарева М.Н.,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Борщенко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Я.А., Коновалова Н.А., Патрикеева И.М., Савина Е.Е.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патологии суммарной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слезопродукции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 пациентов с ревматоидным артритом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Пономарева М.Н., Губин Д.Г.,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Аутлев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К.М., Филиппова Ю.Е.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прогнозирования исхода проникающего ранения глазного яблока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Попова Е.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профилактики пристеночной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гиперфильтрации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внутриглазной жидкости при проведении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антиглаукоматозных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операций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Потемкин В. В. , Астахов С. Ю.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Гольцман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транссклеральной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шовной фиксации интраокулярной линзы при отсутствии адекватной поддержки капсулы хрусталика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Расческов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А.Ю.,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Зиятдинова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О.Ф.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заболеваний роговицы при дисфункции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лимбальной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ростковой зоны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Расческов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А.Ю.,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Зиятдинова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О.Ф.,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Зубайраев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Р.Р.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лечения послеоперационных отеков роговицы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Расческов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Ю.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Сиразетдинова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М.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субретинальных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кровоизлияний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Рачин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А.П., Расулов Р.М., Стороженко П.А., Расулов М.М.,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К.А., Жигачёва И.В.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предупреждения развития помутнения роговицы при ее механических травмах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Рачин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П. , Расулов Р. М. , Стороженко П. А. , Расулов М. М.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 А. , Жигачёва И.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Применение раствора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оксиэтиламмония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метилфеноксиацетата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Рябцева А. А. 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Али-заде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Х.,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Шабалова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П.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диагностики синдрома сухого глаза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Рябцева А. 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Андрюхина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 М. , Глазков А.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диагностики рассеянного склероза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Рябцева А.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Андрюхина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 М.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Коврижкина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оценки эффективности лечения отслойки сетчатки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 пациентов с тампонадой силиконовым маслом и нарушением прозрачности оптических сред глаза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Рябцева А. А. , Хомякова Е. Н.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Сергушев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Г.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болезни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Илза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Амирян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Вальский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комбинированного органосохраняющего лечения меланомы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хориоидеи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юкст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-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парапапиллярной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локализации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Балацкая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 А. , Куликова И. Г.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 Б.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неблагоприятного течения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увеальной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меланомы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С.В., Захарова Г.П.,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Е.Б.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тяжелого течения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увеальной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меланомы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С.В., Захарова Г.П.,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Е.Б.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неблагоприятного течения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увеальной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меланомы, связанного с опухолевым микроокружением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Е.Б.,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Хлгатян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М.Р.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дифференциальной диагностики начальной меланомы 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невуса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хориоидеи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С.В., Цыганков А.Ю.,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Хорошилова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И.П., Тадевосян С.С., Моисеева Н.И., Карамышева А.Ф.,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Жильцова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М.Г.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моделирования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интраокулярной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ретинобластомы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Самойленко А. И. , Алексеев И. Б.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Айларова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К.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моделирования фильтрационных подушек с использованием склеро-конъюнктивального диссектора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Самойлов А.Н.,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Гайнутдинов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Р.И., Самойлова П.А.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показания к выполнению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задней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витрэктомии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 пациентов с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витреомакулярным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тракционным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синдромом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Самойлов А.Н.,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Хайбрахманов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Т.Р.,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Фазлеева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Фазлеева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М.А., Самойлова П.А.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полного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отверстия большого диаметра при миопии высокой степени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Самсонов Д.Ю., Жукова С.И., Юрьева Т.Н.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диагностики и мониторинга друз диска зрительного нерва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Самсонов Д.Ю., Юрьева Т.Н., Жукова С.И.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определения положения друз диска зрительного нерва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 детей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Сафонова Т.Н., Зайцева Г.В.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тяжелой степени сухого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керататоконъюнктивита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при синдроме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Шегрена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, ассоциированном с ревматоидным артритом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Сидорова А.В., Белоусова Е.В., Елисеева М.А.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комбинированного лечения вторичной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неоваскулярной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 на ранних стадиях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Сидорова А.В., Елисеева М.А., Смирнова Е.А.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комбинированного хирургического лечения вторичной глаукомы, вызванной эмульгированием силикона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Сидорова А. В. , Старостина А. В. , Елисеева М.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цилиохориоидальной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отслойки после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антиглаукоматозной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операции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Скачков Д. 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Дровняк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Штилерман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Л.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отслойки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десцеметовой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мембраны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Сковородникова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коррекции инволюционного заворота нижнего века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Соколовская Т.В., Малюгин Б.Э.,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Магарамов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Д.А., Яшина В.Н.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Комбинированный способ лечения пациентов с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глаукомой и осложненной катарактой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Солодкова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Е.Г., Фокин В.П.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кератоконуса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Соломахина Л.А., Аргунов М.Н.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передних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увеитов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животных и птиц легкой и средней степени тяжести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Стоюхина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дифференциальной диагностики остеомы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хориоидеи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склерохориоидальной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кальцификации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Стоюхина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А.С., Бровкина А.Б.,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Будзинская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прижизненного выявления прорастания меланомы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хориоидеи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в сетчатку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Таскина Е.С.,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Харинцева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Харинцев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ранней диагностики активной фазы эндокринной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офтальмопатии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Х.П., Качалина Г.Ф.,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Касмынина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Тебина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Глизница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профилактики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разрыва у больных с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витреомакулярным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тракционным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синдромом 1а-1б стадии при наличии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разрыва на парном глазу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Сидорова Ю.А., Фирсова В.В.,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М.С., Кириллов В.Ю.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снижения энергии лазерного воздействия на сетчатку пациента с активной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ретинопатией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недоношенных</w:t>
        </w:r>
        <w:proofErr w:type="gram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И.Г., Власов М.В., Ерохина Е.В.,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Я.М.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снижения риска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интраоперационных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геморрагических осложнений у детей с врожденной катарактой в сочетании с синдромом первичного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персистирующего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гиперпластического стекловидного тела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 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Демьянченко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К., Вишнякова Е. Н., Тимофеев М.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коррекции положения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интрастромальных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роговичных сегментов в послеоперационном периоде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Терещенко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И.Г., Рамазанов А.К.,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Демьянченко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С.К., Тимофеев М.А., Ерохина Е.В., Ситник Г.В., Слонимский А.Ю., Слонимский Ю.Б.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фемтолазер</w:t>
        </w:r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</w:t>
        </w:r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рефракционной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аутокератопластики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кератоконусе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И.Г., Рамазанов А.К.,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Демьянченко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С.К., Тимофеев М.А., Ерохина Е.В., Ситник Г.В., Слонимский А.Ю., Слонимский Ю.Б.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фемтолазерной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рефракционной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аутокератопластики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кератоконусе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 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Г., Сидорова Ю. 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С., Ерохина Е.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выбора тактики лечения задней агрессивной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ретинопатии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недоношенных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на стадии манифестации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И.Г., Юдина Н.Н., Ерохина Е.В.,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риска разрывов сетчатки у детей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рубцовой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ретинопатией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недоношенных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Тонконогий С. В. , Васильев А.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интраоперационной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кератопротекции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факоэмульсификации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Тонконогий С.В., Коленко О.В., Васильев А.В.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пациентов после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факоэмульсификации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возрастной катаракты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Труфанов С.В., Зайцев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Будникова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проведения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монокомпонентной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прямой грибовидной кератопластики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Труфанова Л.П., Фокин В.П., Балалин С.В.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прогнозирования прогрессирования миопии у детей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Труфанова Л.П., Фокин В.П., Балалин С.В.,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Солодкова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Е.Г., Кузнецова О.С.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лечения прогрессирующей миопии у детей с выявленным привычно-избыточным напряжением аккомодации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Тутаев Д.Б.,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С.Ю., Бурцева А.А., Ильинская И.А.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репозиции и подшивания торической интраокулярной линзы, дислоцированной с капсульным мешком или без капсульной поддержки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Филатова И.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Мохаммад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М.-Д.,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Шеметов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пластики наружной связки век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Филатова И.А.,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Мохаммад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Ихаб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Мохаммад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Джамиль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Шеметов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Денисюк В.О.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эвисцерации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глазного яблока, содержащего силиконовое масло в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витреальной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полости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Филина Л.А., Ковалевская М.А.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дифференциальной диагностики возрастной и осложненной катаракты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Филиппова Е. О. , Мустафина Л. Р.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Мирчин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Логвинов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создания экспериментальной модели глаукомы у крыс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Горбенко В.М.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доступа к глазодвигательным мышцам при хирургии косоглазия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Ежова Е.А., Мелихова И.А., Балалин С.В.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профилактики осложнений при подборе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ортокератологических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контактных линз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Фролов А.М., Фролов М.А.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Хирургический способ лечения первичной глаукомы в сочетании с катарактой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Ходжаев Н.С., Любимова Т.С., Козлова Е.Е.,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Глаткова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закрытоугольной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 с функциональной блокадой угла передней камеры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Ходжаев Н.С., Сидорова А.В., Баева А.В., Смирнова Е.А., Елисеева М.А.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комбинированного хирургического лечения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Ходжаев Н.С., Сидорова А.В., Белоусова Е.В., Елисеева М.А., Смирнова Е.А.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комбинированного лечения тяжелых форм вторичной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неоваскулярной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Хорошилова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Лепарская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Л.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лечения пролиферативных процессов заднего отрезка глаза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Цветков А.Л., Цветков А.А.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пластики перфорации роговой оболочки лоскутом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аутосклеры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Цветков А.Л., Цветков А.А.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монолатеральной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аутокератопластики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оптической зоны роговой оболочки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Чеботарёв А. С., Христофоров В. Н., Христофорова Т. 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Рогге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амблиопии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Ченцова Е. В. , Федосеева Е. В. , Пономарев И. Н.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Боровкова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дефектов роговицы с помощью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аутологичного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тромбофибринового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сгустка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Чистякова Г.Н.,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Устьянцева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Л.С., Ремизова И.И., Шамова К.П.,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Боцьковская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М.А., Бычкова С.В.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history="1"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формирования пороговой стадии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ретинопатии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недоношенных у детей с экстремально низкой массой тела в раннем неонатальном периоде</w:t>
        </w:r>
      </w:hyperlink>
      <w:proofErr w:type="gramEnd"/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Шаимова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Гиниатуллин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Р.У.,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Козель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А.И., Дроздова Е.А.,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Шаимов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Т.Б., Галин А.Ю.,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Шаимов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Р.Б.,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Кучкильдина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С.Х.,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Шаимова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Голощапова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А.К.,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Голощапова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оптимизации показаний к ИАГ-лазерному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витреолизису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плавающих помутнений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Шеремет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Н.Л., Андреева Н.А.,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Жоржоладзе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Шмелькова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М.С., Цыганкова П.Г., Крылова Т.Д., Иткис Ю.С.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коррекции окислительного стресса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при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наследственной оптической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нейропатии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Лебера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Крыль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Буряков Д.А.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комбинированного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микроинвазивного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лазерхирургического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лечения локальной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регматогенной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отслойки сетчатки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Школьник С.Ф., Васильева А.Ю., Школьник Г.С.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радиохирургического блокирования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слезоотведения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при недостатке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слезопродукции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Школьник С.Ф., Школьник Г.С.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силиконовой интубации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слезоотводящих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путей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Шляхтов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И., Крушинин А. В., Наумов К. Г.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формирования носослезного соустья при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эндоназальной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эндоскопической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дакриоцисториностомии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 использованием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холодноплазменной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абляции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Шпак А.А.,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Гехт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А.Б., Гуляева Н.В.,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Дружкова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Т.А., Козлова К.И.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показаний к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интравитреальному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введению нейротрофического фактора головного мозга для лечения первичной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Шурыгина И. П.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Егиазарова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Г.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оценки течения частичной атрофии зрительного нерва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Шурыгина И.П.,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Кабардина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показаний к проведению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антиангиогенной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терапии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отека при посттромботической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ретинопатии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Яровой А.А., Горшков И.М., Коробов Е.Н.,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эндовитреального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удаления меланомы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хориоидеи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 профилактикой метастазирования и тромбоэмболии</w:t>
        </w:r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Яровой А. А. , Дога А. В.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Магарамов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 А. , Логинов Р. А. 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А.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Чочаева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М.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дифференцированных показаний к лечению </w:t>
        </w:r>
        <w:proofErr w:type="gram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ограниченной</w:t>
        </w:r>
        <w:proofErr w:type="gram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гемангиомы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хориоидеи</w:t>
        </w:r>
        <w:proofErr w:type="spellEnd"/>
      </w:hyperlink>
    </w:p>
    <w:p w:rsidR="00A400A6" w:rsidRDefault="00A400A6" w:rsidP="00A400A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Яровой А. А. 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А. , Малюгин Б. Э.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Чочаева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М.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Клеянкина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С. , Логинов Р. А.</w:t>
      </w:r>
    </w:p>
    <w:p w:rsidR="00A400A6" w:rsidRDefault="00A400A6" w:rsidP="00A4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трансвитреальной</w:t>
        </w:r>
        <w:proofErr w:type="spellEnd"/>
        <w:r>
          <w:rPr>
            <w:rStyle w:val="ab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тонкоигольной аспирационной биопсии внутриглазных образований</w:t>
        </w:r>
      </w:hyperlink>
    </w:p>
    <w:p w:rsidR="00A400A6" w:rsidRDefault="00A400A6" w:rsidP="00A400A6">
      <w:pPr>
        <w:rPr>
          <w:rFonts w:ascii="Arial" w:hAnsi="Arial" w:cs="Arial"/>
          <w:b/>
          <w:sz w:val="20"/>
          <w:szCs w:val="20"/>
        </w:rPr>
      </w:pPr>
    </w:p>
    <w:p w:rsidR="005A2627" w:rsidRDefault="005A2627"/>
    <w:sectPr w:rsidR="005A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6"/>
    <w:rsid w:val="005A2627"/>
    <w:rsid w:val="00A4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A400A6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semiHidden/>
    <w:unhideWhenUsed/>
    <w:rsid w:val="00A400A6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semiHidden/>
    <w:unhideWhenUsed/>
    <w:rsid w:val="00A400A6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semiHidden/>
    <w:unhideWhenUsed/>
    <w:rsid w:val="00A400A6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semiHidden/>
    <w:unhideWhenUsed/>
    <w:rsid w:val="00A400A6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semiHidden/>
    <w:unhideWhenUsed/>
    <w:rsid w:val="00A400A6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semiHidden/>
    <w:unhideWhenUsed/>
    <w:rsid w:val="00A400A6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semiHidden/>
    <w:unhideWhenUsed/>
    <w:rsid w:val="00A400A6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semiHidden/>
    <w:unhideWhenUsed/>
    <w:rsid w:val="00A400A6"/>
    <w:pPr>
      <w:spacing w:after="0"/>
      <w:ind w:left="1980" w:hanging="220"/>
    </w:pPr>
    <w:rPr>
      <w:rFonts w:cstheme="minorHAnsi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A4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0A6"/>
  </w:style>
  <w:style w:type="paragraph" w:styleId="a5">
    <w:name w:val="footer"/>
    <w:basedOn w:val="a"/>
    <w:link w:val="a6"/>
    <w:uiPriority w:val="99"/>
    <w:semiHidden/>
    <w:unhideWhenUsed/>
    <w:rsid w:val="00A4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0A6"/>
  </w:style>
  <w:style w:type="paragraph" w:styleId="a7">
    <w:name w:val="index heading"/>
    <w:basedOn w:val="a"/>
    <w:next w:val="1"/>
    <w:uiPriority w:val="99"/>
    <w:semiHidden/>
    <w:unhideWhenUsed/>
    <w:rsid w:val="00A400A6"/>
    <w:pPr>
      <w:spacing w:before="240" w:after="120"/>
      <w:ind w:left="140"/>
    </w:pPr>
    <w:rPr>
      <w:rFonts w:asciiTheme="majorHAnsi" w:hAnsiTheme="majorHAnsi" w:cstheme="majorHAnsi"/>
      <w:b/>
      <w:bCs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A400A6"/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400A6"/>
    <w:rPr>
      <w:rFonts w:eastAsiaTheme="minorEastAsia"/>
      <w:color w:val="5A5A5A" w:themeColor="text1" w:themeTint="A5"/>
      <w:spacing w:val="15"/>
    </w:rPr>
  </w:style>
  <w:style w:type="character" w:styleId="aa">
    <w:name w:val="Subtle Emphasis"/>
    <w:basedOn w:val="a0"/>
    <w:uiPriority w:val="19"/>
    <w:qFormat/>
    <w:rsid w:val="00A400A6"/>
    <w:rPr>
      <w:i/>
      <w:iCs/>
      <w:color w:val="404040" w:themeColor="text1" w:themeTint="BF"/>
    </w:rPr>
  </w:style>
  <w:style w:type="character" w:styleId="ab">
    <w:name w:val="Hyperlink"/>
    <w:basedOn w:val="a0"/>
    <w:uiPriority w:val="99"/>
    <w:semiHidden/>
    <w:unhideWhenUsed/>
    <w:rsid w:val="00A400A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00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A400A6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semiHidden/>
    <w:unhideWhenUsed/>
    <w:rsid w:val="00A400A6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semiHidden/>
    <w:unhideWhenUsed/>
    <w:rsid w:val="00A400A6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semiHidden/>
    <w:unhideWhenUsed/>
    <w:rsid w:val="00A400A6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semiHidden/>
    <w:unhideWhenUsed/>
    <w:rsid w:val="00A400A6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semiHidden/>
    <w:unhideWhenUsed/>
    <w:rsid w:val="00A400A6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semiHidden/>
    <w:unhideWhenUsed/>
    <w:rsid w:val="00A400A6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semiHidden/>
    <w:unhideWhenUsed/>
    <w:rsid w:val="00A400A6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semiHidden/>
    <w:unhideWhenUsed/>
    <w:rsid w:val="00A400A6"/>
    <w:pPr>
      <w:spacing w:after="0"/>
      <w:ind w:left="1980" w:hanging="220"/>
    </w:pPr>
    <w:rPr>
      <w:rFonts w:cstheme="minorHAnsi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A4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0A6"/>
  </w:style>
  <w:style w:type="paragraph" w:styleId="a5">
    <w:name w:val="footer"/>
    <w:basedOn w:val="a"/>
    <w:link w:val="a6"/>
    <w:uiPriority w:val="99"/>
    <w:semiHidden/>
    <w:unhideWhenUsed/>
    <w:rsid w:val="00A4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0A6"/>
  </w:style>
  <w:style w:type="paragraph" w:styleId="a7">
    <w:name w:val="index heading"/>
    <w:basedOn w:val="a"/>
    <w:next w:val="1"/>
    <w:uiPriority w:val="99"/>
    <w:semiHidden/>
    <w:unhideWhenUsed/>
    <w:rsid w:val="00A400A6"/>
    <w:pPr>
      <w:spacing w:before="240" w:after="120"/>
      <w:ind w:left="140"/>
    </w:pPr>
    <w:rPr>
      <w:rFonts w:asciiTheme="majorHAnsi" w:hAnsiTheme="majorHAnsi" w:cstheme="majorHAnsi"/>
      <w:b/>
      <w:bCs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A400A6"/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400A6"/>
    <w:rPr>
      <w:rFonts w:eastAsiaTheme="minorEastAsia"/>
      <w:color w:val="5A5A5A" w:themeColor="text1" w:themeTint="A5"/>
      <w:spacing w:val="15"/>
    </w:rPr>
  </w:style>
  <w:style w:type="character" w:styleId="aa">
    <w:name w:val="Subtle Emphasis"/>
    <w:basedOn w:val="a0"/>
    <w:uiPriority w:val="19"/>
    <w:qFormat/>
    <w:rsid w:val="00A400A6"/>
    <w:rPr>
      <w:i/>
      <w:iCs/>
      <w:color w:val="404040" w:themeColor="text1" w:themeTint="BF"/>
    </w:rPr>
  </w:style>
  <w:style w:type="character" w:styleId="ab">
    <w:name w:val="Hyperlink"/>
    <w:basedOn w:val="a0"/>
    <w:uiPriority w:val="99"/>
    <w:semiHidden/>
    <w:unhideWhenUsed/>
    <w:rsid w:val="00A400A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00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yepress.ru/article.aspx?40753" TargetMode="External"/><Relationship Id="rId21" Type="http://schemas.openxmlformats.org/officeDocument/2006/relationships/hyperlink" Target="https://eyepress.ru/article.aspx?40702" TargetMode="External"/><Relationship Id="rId42" Type="http://schemas.openxmlformats.org/officeDocument/2006/relationships/hyperlink" Target="https://eyepress.ru/article.aspx?41112" TargetMode="External"/><Relationship Id="rId63" Type="http://schemas.openxmlformats.org/officeDocument/2006/relationships/hyperlink" Target="https://eyepress.ru/article.aspx?40709" TargetMode="External"/><Relationship Id="rId84" Type="http://schemas.openxmlformats.org/officeDocument/2006/relationships/hyperlink" Target="https://eyepress.ru/article.aspx?30130" TargetMode="External"/><Relationship Id="rId138" Type="http://schemas.openxmlformats.org/officeDocument/2006/relationships/hyperlink" Target="https://eyepress.ru/article.aspx?41153" TargetMode="External"/><Relationship Id="rId159" Type="http://schemas.openxmlformats.org/officeDocument/2006/relationships/hyperlink" Target="https://eyepress.ru/article.aspx?40748" TargetMode="External"/><Relationship Id="rId170" Type="http://schemas.openxmlformats.org/officeDocument/2006/relationships/hyperlink" Target="https://eyepress.ru/article.aspx?40715" TargetMode="External"/><Relationship Id="rId191" Type="http://schemas.openxmlformats.org/officeDocument/2006/relationships/hyperlink" Target="https://eyepress.ru/article.aspx?40739" TargetMode="External"/><Relationship Id="rId205" Type="http://schemas.openxmlformats.org/officeDocument/2006/relationships/hyperlink" Target="https://eyepress.ru/article.aspx?40718" TargetMode="External"/><Relationship Id="rId107" Type="http://schemas.openxmlformats.org/officeDocument/2006/relationships/hyperlink" Target="https://eyepress.ru/article.aspx?41732" TargetMode="External"/><Relationship Id="rId11" Type="http://schemas.openxmlformats.org/officeDocument/2006/relationships/hyperlink" Target="https://eyepress.ru/article.aspx?41469" TargetMode="External"/><Relationship Id="rId32" Type="http://schemas.openxmlformats.org/officeDocument/2006/relationships/hyperlink" Target="https://eyepress.ru/article.aspx?41489" TargetMode="External"/><Relationship Id="rId53" Type="http://schemas.openxmlformats.org/officeDocument/2006/relationships/hyperlink" Target="https://eyepress.ru/article.aspx?40717" TargetMode="External"/><Relationship Id="rId74" Type="http://schemas.openxmlformats.org/officeDocument/2006/relationships/hyperlink" Target="https://eyepress.ru/article.aspx?41511" TargetMode="External"/><Relationship Id="rId128" Type="http://schemas.openxmlformats.org/officeDocument/2006/relationships/hyperlink" Target="https://eyepress.ru/article.aspx?41735" TargetMode="External"/><Relationship Id="rId149" Type="http://schemas.openxmlformats.org/officeDocument/2006/relationships/hyperlink" Target="https://eyepress.ru/article.aspx?41134" TargetMode="External"/><Relationship Id="rId5" Type="http://schemas.openxmlformats.org/officeDocument/2006/relationships/hyperlink" Target="https://eyepress.ru/article.aspx?40689" TargetMode="External"/><Relationship Id="rId95" Type="http://schemas.openxmlformats.org/officeDocument/2006/relationships/hyperlink" Target="https://eyepress.ru/article.aspx?30119" TargetMode="External"/><Relationship Id="rId160" Type="http://schemas.openxmlformats.org/officeDocument/2006/relationships/hyperlink" Target="https://eyepress.ru/article.aspx?40720" TargetMode="External"/><Relationship Id="rId181" Type="http://schemas.openxmlformats.org/officeDocument/2006/relationships/hyperlink" Target="https://eyepress.ru/article.aspx?41494" TargetMode="External"/><Relationship Id="rId22" Type="http://schemas.openxmlformats.org/officeDocument/2006/relationships/hyperlink" Target="https://eyepress.ru/article.aspx?41476" TargetMode="External"/><Relationship Id="rId43" Type="http://schemas.openxmlformats.org/officeDocument/2006/relationships/hyperlink" Target="https://eyepress.ru/article.aspx?40704" TargetMode="External"/><Relationship Id="rId64" Type="http://schemas.openxmlformats.org/officeDocument/2006/relationships/hyperlink" Target="https://eyepress.ru/article.aspx?41482" TargetMode="External"/><Relationship Id="rId118" Type="http://schemas.openxmlformats.org/officeDocument/2006/relationships/hyperlink" Target="https://eyepress.ru/article.aspx?40746" TargetMode="External"/><Relationship Id="rId139" Type="http://schemas.openxmlformats.org/officeDocument/2006/relationships/hyperlink" Target="https://eyepress.ru/article.aspx?41145" TargetMode="External"/><Relationship Id="rId85" Type="http://schemas.openxmlformats.org/officeDocument/2006/relationships/hyperlink" Target="https://eyepress.ru/article.aspx?41497" TargetMode="External"/><Relationship Id="rId150" Type="http://schemas.openxmlformats.org/officeDocument/2006/relationships/hyperlink" Target="https://eyepress.ru/article.aspx?40696" TargetMode="External"/><Relationship Id="rId171" Type="http://schemas.openxmlformats.org/officeDocument/2006/relationships/hyperlink" Target="https://eyepress.ru/article.aspx?40726" TargetMode="External"/><Relationship Id="rId192" Type="http://schemas.openxmlformats.org/officeDocument/2006/relationships/hyperlink" Target="https://eyepress.ru/article.aspx?40740" TargetMode="External"/><Relationship Id="rId206" Type="http://schemas.openxmlformats.org/officeDocument/2006/relationships/hyperlink" Target="https://eyepress.ru/article.aspx?41132" TargetMode="External"/><Relationship Id="rId12" Type="http://schemas.openxmlformats.org/officeDocument/2006/relationships/hyperlink" Target="https://eyepress.ru/article.aspx?40742" TargetMode="External"/><Relationship Id="rId33" Type="http://schemas.openxmlformats.org/officeDocument/2006/relationships/hyperlink" Target="https://eyepress.ru/article.aspx?41733" TargetMode="External"/><Relationship Id="rId108" Type="http://schemas.openxmlformats.org/officeDocument/2006/relationships/hyperlink" Target="https://eyepress.ru/article.aspx?30124" TargetMode="External"/><Relationship Id="rId129" Type="http://schemas.openxmlformats.org/officeDocument/2006/relationships/hyperlink" Target="https://eyepress.ru/article.aspx?30113" TargetMode="External"/><Relationship Id="rId54" Type="http://schemas.openxmlformats.org/officeDocument/2006/relationships/hyperlink" Target="https://eyepress.ru/article.aspx?41728" TargetMode="External"/><Relationship Id="rId75" Type="http://schemas.openxmlformats.org/officeDocument/2006/relationships/hyperlink" Target="https://eyepress.ru/article.aspx?41502" TargetMode="External"/><Relationship Id="rId96" Type="http://schemas.openxmlformats.org/officeDocument/2006/relationships/hyperlink" Target="https://eyepress.ru/article.aspx?40713" TargetMode="External"/><Relationship Id="rId140" Type="http://schemas.openxmlformats.org/officeDocument/2006/relationships/hyperlink" Target="https://eyepress.ru/article.aspx?41116" TargetMode="External"/><Relationship Id="rId161" Type="http://schemas.openxmlformats.org/officeDocument/2006/relationships/hyperlink" Target="https://eyepress.ru/article.aspx?40698" TargetMode="External"/><Relationship Id="rId182" Type="http://schemas.openxmlformats.org/officeDocument/2006/relationships/hyperlink" Target="https://eyepress.ru/article.aspx?40729" TargetMode="External"/><Relationship Id="rId6" Type="http://schemas.openxmlformats.org/officeDocument/2006/relationships/hyperlink" Target="https://eyepress.ru/article.aspx?41498" TargetMode="External"/><Relationship Id="rId23" Type="http://schemas.openxmlformats.org/officeDocument/2006/relationships/hyperlink" Target="https://eyepress.ru/article.aspx?41474" TargetMode="External"/><Relationship Id="rId119" Type="http://schemas.openxmlformats.org/officeDocument/2006/relationships/hyperlink" Target="https://eyepress.ru/article.aspx?40706" TargetMode="External"/><Relationship Id="rId44" Type="http://schemas.openxmlformats.org/officeDocument/2006/relationships/hyperlink" Target="https://eyepress.ru/article.aspx?40705" TargetMode="External"/><Relationship Id="rId65" Type="http://schemas.openxmlformats.org/officeDocument/2006/relationships/hyperlink" Target="https://eyepress.ru/article.aspx?41510" TargetMode="External"/><Relationship Id="rId86" Type="http://schemas.openxmlformats.org/officeDocument/2006/relationships/hyperlink" Target="https://eyepress.ru/article.aspx?40733" TargetMode="External"/><Relationship Id="rId130" Type="http://schemas.openxmlformats.org/officeDocument/2006/relationships/hyperlink" Target="https://eyepress.ru/article.aspx?30112" TargetMode="External"/><Relationship Id="rId151" Type="http://schemas.openxmlformats.org/officeDocument/2006/relationships/hyperlink" Target="https://eyepress.ru/article.aspx?40695" TargetMode="External"/><Relationship Id="rId172" Type="http://schemas.openxmlformats.org/officeDocument/2006/relationships/hyperlink" Target="https://eyepress.ru/article.aspx?30114" TargetMode="External"/><Relationship Id="rId193" Type="http://schemas.openxmlformats.org/officeDocument/2006/relationships/hyperlink" Target="https://eyepress.ru/article.aspx?40723" TargetMode="External"/><Relationship Id="rId207" Type="http://schemas.openxmlformats.org/officeDocument/2006/relationships/hyperlink" Target="https://eyepress.ru/article.aspx?41133" TargetMode="External"/><Relationship Id="rId13" Type="http://schemas.openxmlformats.org/officeDocument/2006/relationships/hyperlink" Target="https://eyepress.ru/article.aspx?41505" TargetMode="External"/><Relationship Id="rId109" Type="http://schemas.openxmlformats.org/officeDocument/2006/relationships/hyperlink" Target="https://eyepress.ru/article.aspx?41727" TargetMode="External"/><Relationship Id="rId34" Type="http://schemas.openxmlformats.org/officeDocument/2006/relationships/hyperlink" Target="https://eyepress.ru/article.aspx?40741" TargetMode="External"/><Relationship Id="rId55" Type="http://schemas.openxmlformats.org/officeDocument/2006/relationships/hyperlink" Target="https://eyepress.ru/article.aspx?40691" TargetMode="External"/><Relationship Id="rId76" Type="http://schemas.openxmlformats.org/officeDocument/2006/relationships/hyperlink" Target="https://eyepress.ru/article.aspx?40722" TargetMode="External"/><Relationship Id="rId97" Type="http://schemas.openxmlformats.org/officeDocument/2006/relationships/hyperlink" Target="https://eyepress.ru/article.aspx?40737" TargetMode="External"/><Relationship Id="rId120" Type="http://schemas.openxmlformats.org/officeDocument/2006/relationships/hyperlink" Target="https://eyepress.ru/article.aspx?40750" TargetMode="External"/><Relationship Id="rId141" Type="http://schemas.openxmlformats.org/officeDocument/2006/relationships/hyperlink" Target="https://eyepress.ru/article.aspx?41114" TargetMode="External"/><Relationship Id="rId7" Type="http://schemas.openxmlformats.org/officeDocument/2006/relationships/hyperlink" Target="https://eyepress.ru/article.aspx?41111" TargetMode="External"/><Relationship Id="rId162" Type="http://schemas.openxmlformats.org/officeDocument/2006/relationships/hyperlink" Target="https://eyepress.ru/article.aspx?41500" TargetMode="External"/><Relationship Id="rId183" Type="http://schemas.openxmlformats.org/officeDocument/2006/relationships/hyperlink" Target="https://eyepress.ru/article.aspx?41125" TargetMode="External"/><Relationship Id="rId24" Type="http://schemas.openxmlformats.org/officeDocument/2006/relationships/hyperlink" Target="https://eyepress.ru/article.aspx?30125" TargetMode="External"/><Relationship Id="rId45" Type="http://schemas.openxmlformats.org/officeDocument/2006/relationships/hyperlink" Target="https://eyepress.ru/article.aspx?40757" TargetMode="External"/><Relationship Id="rId66" Type="http://schemas.openxmlformats.org/officeDocument/2006/relationships/hyperlink" Target="https://eyepress.ru/article.aspx?40725" TargetMode="External"/><Relationship Id="rId87" Type="http://schemas.openxmlformats.org/officeDocument/2006/relationships/hyperlink" Target="https://eyepress.ru/article.aspx?40754" TargetMode="External"/><Relationship Id="rId110" Type="http://schemas.openxmlformats.org/officeDocument/2006/relationships/hyperlink" Target="https://eyepress.ru/article.aspx?41131" TargetMode="External"/><Relationship Id="rId131" Type="http://schemas.openxmlformats.org/officeDocument/2006/relationships/hyperlink" Target="https://eyepress.ru/article.aspx?41503" TargetMode="External"/><Relationship Id="rId61" Type="http://schemas.openxmlformats.org/officeDocument/2006/relationships/hyperlink" Target="https://eyepress.ru/article.aspx?41490" TargetMode="External"/><Relationship Id="rId82" Type="http://schemas.openxmlformats.org/officeDocument/2006/relationships/hyperlink" Target="https://eyepress.ru/article.aspx?41113" TargetMode="External"/><Relationship Id="rId152" Type="http://schemas.openxmlformats.org/officeDocument/2006/relationships/hyperlink" Target="https://eyepress.ru/article.aspx?40712" TargetMode="External"/><Relationship Id="rId173" Type="http://schemas.openxmlformats.org/officeDocument/2006/relationships/hyperlink" Target="https://eyepress.ru/article.aspx?41478" TargetMode="External"/><Relationship Id="rId194" Type="http://schemas.openxmlformats.org/officeDocument/2006/relationships/hyperlink" Target="https://eyepress.ru/article.aspx?41140" TargetMode="External"/><Relationship Id="rId199" Type="http://schemas.openxmlformats.org/officeDocument/2006/relationships/hyperlink" Target="https://eyepress.ru/article.aspx?30126" TargetMode="External"/><Relationship Id="rId203" Type="http://schemas.openxmlformats.org/officeDocument/2006/relationships/hyperlink" Target="https://eyepress.ru/article.aspx?41110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eyepress.ru/article.aspx?41126" TargetMode="External"/><Relationship Id="rId14" Type="http://schemas.openxmlformats.org/officeDocument/2006/relationships/hyperlink" Target="https://eyepress.ru/article.aspx?30131" TargetMode="External"/><Relationship Id="rId30" Type="http://schemas.openxmlformats.org/officeDocument/2006/relationships/hyperlink" Target="https://eyepress.ru/article.aspx?40682" TargetMode="External"/><Relationship Id="rId35" Type="http://schemas.openxmlformats.org/officeDocument/2006/relationships/hyperlink" Target="https://eyepress.ru/article.aspx?40697" TargetMode="External"/><Relationship Id="rId56" Type="http://schemas.openxmlformats.org/officeDocument/2006/relationships/hyperlink" Target="https://eyepress.ru/article.aspx?41501" TargetMode="External"/><Relationship Id="rId77" Type="http://schemas.openxmlformats.org/officeDocument/2006/relationships/hyperlink" Target="https://eyepress.ru/article.aspx?41130" TargetMode="External"/><Relationship Id="rId100" Type="http://schemas.openxmlformats.org/officeDocument/2006/relationships/hyperlink" Target="https://eyepress.ru/article.aspx?41117" TargetMode="External"/><Relationship Id="rId105" Type="http://schemas.openxmlformats.org/officeDocument/2006/relationships/hyperlink" Target="https://eyepress.ru/article.aspx?41729" TargetMode="External"/><Relationship Id="rId126" Type="http://schemas.openxmlformats.org/officeDocument/2006/relationships/hyperlink" Target="https://eyepress.ru/article.aspx?41136" TargetMode="External"/><Relationship Id="rId147" Type="http://schemas.openxmlformats.org/officeDocument/2006/relationships/hyperlink" Target="https://eyepress.ru/article.aspx?40724" TargetMode="External"/><Relationship Id="rId168" Type="http://schemas.openxmlformats.org/officeDocument/2006/relationships/hyperlink" Target="https://eyepress.ru/article.aspx?41481" TargetMode="External"/><Relationship Id="rId8" Type="http://schemas.openxmlformats.org/officeDocument/2006/relationships/hyperlink" Target="https://eyepress.ru/article.aspx?40732" TargetMode="External"/><Relationship Id="rId51" Type="http://schemas.openxmlformats.org/officeDocument/2006/relationships/hyperlink" Target="https://eyepress.ru/article.aspx?40703" TargetMode="External"/><Relationship Id="rId72" Type="http://schemas.openxmlformats.org/officeDocument/2006/relationships/hyperlink" Target="https://eyepress.ru/article.aspx?41157" TargetMode="External"/><Relationship Id="rId93" Type="http://schemas.openxmlformats.org/officeDocument/2006/relationships/hyperlink" Target="https://eyepress.ru/article.aspx?40686" TargetMode="External"/><Relationship Id="rId98" Type="http://schemas.openxmlformats.org/officeDocument/2006/relationships/hyperlink" Target="https://eyepress.ru/article.aspx?41475" TargetMode="External"/><Relationship Id="rId121" Type="http://schemas.openxmlformats.org/officeDocument/2006/relationships/hyperlink" Target="https://eyepress.ru/article.aspx?41141" TargetMode="External"/><Relationship Id="rId142" Type="http://schemas.openxmlformats.org/officeDocument/2006/relationships/hyperlink" Target="https://eyepress.ru/article.aspx?41115" TargetMode="External"/><Relationship Id="rId163" Type="http://schemas.openxmlformats.org/officeDocument/2006/relationships/hyperlink" Target="https://eyepress.ru/article.aspx?41472" TargetMode="External"/><Relationship Id="rId184" Type="http://schemas.openxmlformats.org/officeDocument/2006/relationships/hyperlink" Target="https://eyepress.ru/article.aspx?41726" TargetMode="External"/><Relationship Id="rId189" Type="http://schemas.openxmlformats.org/officeDocument/2006/relationships/hyperlink" Target="https://eyepress.ru/article.aspx?415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yepress.ru/article.aspx?30128" TargetMode="External"/><Relationship Id="rId46" Type="http://schemas.openxmlformats.org/officeDocument/2006/relationships/hyperlink" Target="https://eyepress.ru/article.aspx?40743" TargetMode="External"/><Relationship Id="rId67" Type="http://schemas.openxmlformats.org/officeDocument/2006/relationships/hyperlink" Target="https://eyepress.ru/article.aspx?30109" TargetMode="External"/><Relationship Id="rId116" Type="http://schemas.openxmlformats.org/officeDocument/2006/relationships/hyperlink" Target="https://eyepress.ru/article.aspx?41122" TargetMode="External"/><Relationship Id="rId137" Type="http://schemas.openxmlformats.org/officeDocument/2006/relationships/hyperlink" Target="https://eyepress.ru/article.aspx?41479" TargetMode="External"/><Relationship Id="rId158" Type="http://schemas.openxmlformats.org/officeDocument/2006/relationships/hyperlink" Target="https://eyepress.ru/article.aspx?41155" TargetMode="External"/><Relationship Id="rId20" Type="http://schemas.openxmlformats.org/officeDocument/2006/relationships/hyperlink" Target="https://eyepress.ru/article.aspx?30127" TargetMode="External"/><Relationship Id="rId41" Type="http://schemas.openxmlformats.org/officeDocument/2006/relationships/hyperlink" Target="https://eyepress.ru/article.aspx?41120" TargetMode="External"/><Relationship Id="rId62" Type="http://schemas.openxmlformats.org/officeDocument/2006/relationships/hyperlink" Target="https://eyepress.ru/article.aspx?41504" TargetMode="External"/><Relationship Id="rId83" Type="http://schemas.openxmlformats.org/officeDocument/2006/relationships/hyperlink" Target="https://eyepress.ru/article.aspx?30111" TargetMode="External"/><Relationship Id="rId88" Type="http://schemas.openxmlformats.org/officeDocument/2006/relationships/hyperlink" Target="https://eyepress.ru/article.aspx?40728" TargetMode="External"/><Relationship Id="rId111" Type="http://schemas.openxmlformats.org/officeDocument/2006/relationships/hyperlink" Target="https://eyepress.ru/article.aspx?41158" TargetMode="External"/><Relationship Id="rId132" Type="http://schemas.openxmlformats.org/officeDocument/2006/relationships/hyperlink" Target="https://eyepress.ru/article.aspx?40735" TargetMode="External"/><Relationship Id="rId153" Type="http://schemas.openxmlformats.org/officeDocument/2006/relationships/hyperlink" Target="https://eyepress.ru/article.aspx?40745" TargetMode="External"/><Relationship Id="rId174" Type="http://schemas.openxmlformats.org/officeDocument/2006/relationships/hyperlink" Target="https://eyepress.ru/article.aspx?41124" TargetMode="External"/><Relationship Id="rId179" Type="http://schemas.openxmlformats.org/officeDocument/2006/relationships/hyperlink" Target="https://eyepress.ru/article.aspx?40721" TargetMode="External"/><Relationship Id="rId195" Type="http://schemas.openxmlformats.org/officeDocument/2006/relationships/hyperlink" Target="https://eyepress.ru/article.aspx?30116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eyepress.ru/article.aspx?40700" TargetMode="External"/><Relationship Id="rId204" Type="http://schemas.openxmlformats.org/officeDocument/2006/relationships/hyperlink" Target="https://eyepress.ru/article.aspx?41495" TargetMode="External"/><Relationship Id="rId15" Type="http://schemas.openxmlformats.org/officeDocument/2006/relationships/hyperlink" Target="https://eyepress.ru/article.aspx?41484" TargetMode="External"/><Relationship Id="rId36" Type="http://schemas.openxmlformats.org/officeDocument/2006/relationships/hyperlink" Target="https://eyepress.ru/article.aspx?40694" TargetMode="External"/><Relationship Id="rId57" Type="http://schemas.openxmlformats.org/officeDocument/2006/relationships/hyperlink" Target="https://eyepress.ru/article.aspx?30122" TargetMode="External"/><Relationship Id="rId106" Type="http://schemas.openxmlformats.org/officeDocument/2006/relationships/hyperlink" Target="https://eyepress.ru/article.aspx?41118" TargetMode="External"/><Relationship Id="rId127" Type="http://schemas.openxmlformats.org/officeDocument/2006/relationships/hyperlink" Target="https://eyepress.ru/article.aspx?41150" TargetMode="External"/><Relationship Id="rId10" Type="http://schemas.openxmlformats.org/officeDocument/2006/relationships/hyperlink" Target="https://eyepress.ru/article.aspx?40738" TargetMode="External"/><Relationship Id="rId31" Type="http://schemas.openxmlformats.org/officeDocument/2006/relationships/hyperlink" Target="https://eyepress.ru/article.aspx?40683" TargetMode="External"/><Relationship Id="rId52" Type="http://schemas.openxmlformats.org/officeDocument/2006/relationships/hyperlink" Target="https://eyepress.ru/article.aspx?40688" TargetMode="External"/><Relationship Id="rId73" Type="http://schemas.openxmlformats.org/officeDocument/2006/relationships/hyperlink" Target="https://eyepress.ru/article.aspx?41736" TargetMode="External"/><Relationship Id="rId78" Type="http://schemas.openxmlformats.org/officeDocument/2006/relationships/hyperlink" Target="https://eyepress.ru/article.aspx?41143" TargetMode="External"/><Relationship Id="rId94" Type="http://schemas.openxmlformats.org/officeDocument/2006/relationships/hyperlink" Target="https://eyepress.ru/article.aspx?40752" TargetMode="External"/><Relationship Id="rId99" Type="http://schemas.openxmlformats.org/officeDocument/2006/relationships/hyperlink" Target="https://eyepress.ru/article.aspx?40758" TargetMode="External"/><Relationship Id="rId101" Type="http://schemas.openxmlformats.org/officeDocument/2006/relationships/hyperlink" Target="https://eyepress.ru/article.aspx?40734" TargetMode="External"/><Relationship Id="rId122" Type="http://schemas.openxmlformats.org/officeDocument/2006/relationships/hyperlink" Target="https://eyepress.ru/article.aspx?40693" TargetMode="External"/><Relationship Id="rId143" Type="http://schemas.openxmlformats.org/officeDocument/2006/relationships/hyperlink" Target="https://eyepress.ru/article.aspx?41507" TargetMode="External"/><Relationship Id="rId148" Type="http://schemas.openxmlformats.org/officeDocument/2006/relationships/hyperlink" Target="https://eyepress.ru/article.aspx?41730" TargetMode="External"/><Relationship Id="rId164" Type="http://schemas.openxmlformats.org/officeDocument/2006/relationships/hyperlink" Target="https://eyepress.ru/article.aspx?41471" TargetMode="External"/><Relationship Id="rId169" Type="http://schemas.openxmlformats.org/officeDocument/2006/relationships/hyperlink" Target="https://eyepress.ru/article.aspx?41146" TargetMode="External"/><Relationship Id="rId185" Type="http://schemas.openxmlformats.org/officeDocument/2006/relationships/hyperlink" Target="https://eyepress.ru/article.aspx?30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yepress.ru/article.aspx?41109" TargetMode="External"/><Relationship Id="rId180" Type="http://schemas.openxmlformats.org/officeDocument/2006/relationships/hyperlink" Target="https://eyepress.ru/article.aspx?41139" TargetMode="External"/><Relationship Id="rId26" Type="http://schemas.openxmlformats.org/officeDocument/2006/relationships/hyperlink" Target="https://eyepress.ru/article.aspx?40687" TargetMode="External"/><Relationship Id="rId47" Type="http://schemas.openxmlformats.org/officeDocument/2006/relationships/hyperlink" Target="https://eyepress.ru/article.aspx?41480" TargetMode="External"/><Relationship Id="rId68" Type="http://schemas.openxmlformats.org/officeDocument/2006/relationships/hyperlink" Target="https://eyepress.ru/article.aspx?40744" TargetMode="External"/><Relationship Id="rId89" Type="http://schemas.openxmlformats.org/officeDocument/2006/relationships/hyperlink" Target="https://eyepress.ru/article.aspx?41487" TargetMode="External"/><Relationship Id="rId112" Type="http://schemas.openxmlformats.org/officeDocument/2006/relationships/hyperlink" Target="https://eyepress.ru/article.aspx?40727" TargetMode="External"/><Relationship Id="rId133" Type="http://schemas.openxmlformats.org/officeDocument/2006/relationships/hyperlink" Target="https://eyepress.ru/article.aspx?41127" TargetMode="External"/><Relationship Id="rId154" Type="http://schemas.openxmlformats.org/officeDocument/2006/relationships/hyperlink" Target="https://eyepress.ru/article.aspx?30121" TargetMode="External"/><Relationship Id="rId175" Type="http://schemas.openxmlformats.org/officeDocument/2006/relationships/hyperlink" Target="https://eyepress.ru/article.aspx?41737" TargetMode="External"/><Relationship Id="rId196" Type="http://schemas.openxmlformats.org/officeDocument/2006/relationships/hyperlink" Target="https://eyepress.ru/article.aspx?41734" TargetMode="External"/><Relationship Id="rId200" Type="http://schemas.openxmlformats.org/officeDocument/2006/relationships/hyperlink" Target="https://eyepress.ru/article.aspx?41496" TargetMode="External"/><Relationship Id="rId16" Type="http://schemas.openxmlformats.org/officeDocument/2006/relationships/hyperlink" Target="https://eyepress.ru/article.aspx?41156" TargetMode="External"/><Relationship Id="rId37" Type="http://schemas.openxmlformats.org/officeDocument/2006/relationships/hyperlink" Target="https://eyepress.ru/article.aspx?40749" TargetMode="External"/><Relationship Id="rId58" Type="http://schemas.openxmlformats.org/officeDocument/2006/relationships/hyperlink" Target="https://eyepress.ru/article.aspx?30123" TargetMode="External"/><Relationship Id="rId79" Type="http://schemas.openxmlformats.org/officeDocument/2006/relationships/hyperlink" Target="https://eyepress.ru/article.aspx?41149" TargetMode="External"/><Relationship Id="rId102" Type="http://schemas.openxmlformats.org/officeDocument/2006/relationships/hyperlink" Target="https://eyepress.ru/article.aspx?40730" TargetMode="External"/><Relationship Id="rId123" Type="http://schemas.openxmlformats.org/officeDocument/2006/relationships/hyperlink" Target="https://eyepress.ru/article.aspx?40684" TargetMode="External"/><Relationship Id="rId144" Type="http://schemas.openxmlformats.org/officeDocument/2006/relationships/hyperlink" Target="https://eyepress.ru/article.aspx?41137" TargetMode="External"/><Relationship Id="rId90" Type="http://schemas.openxmlformats.org/officeDocument/2006/relationships/hyperlink" Target="https://eyepress.ru/article.aspx?40756" TargetMode="External"/><Relationship Id="rId165" Type="http://schemas.openxmlformats.org/officeDocument/2006/relationships/hyperlink" Target="https://eyepress.ru/article.aspx?40707" TargetMode="External"/><Relationship Id="rId186" Type="http://schemas.openxmlformats.org/officeDocument/2006/relationships/hyperlink" Target="https://eyepress.ru/article.aspx?41488" TargetMode="External"/><Relationship Id="rId27" Type="http://schemas.openxmlformats.org/officeDocument/2006/relationships/hyperlink" Target="https://eyepress.ru/article.aspx?41486" TargetMode="External"/><Relationship Id="rId48" Type="http://schemas.openxmlformats.org/officeDocument/2006/relationships/hyperlink" Target="https://eyepress.ru/article.aspx?41154" TargetMode="External"/><Relationship Id="rId69" Type="http://schemas.openxmlformats.org/officeDocument/2006/relationships/hyperlink" Target="https://eyepress.ru/article.aspx?41491" TargetMode="External"/><Relationship Id="rId113" Type="http://schemas.openxmlformats.org/officeDocument/2006/relationships/hyperlink" Target="https://eyepress.ru/article.aspx?40751" TargetMode="External"/><Relationship Id="rId134" Type="http://schemas.openxmlformats.org/officeDocument/2006/relationships/hyperlink" Target="https://eyepress.ru/article.aspx?40736" TargetMode="External"/><Relationship Id="rId80" Type="http://schemas.openxmlformats.org/officeDocument/2006/relationships/hyperlink" Target="https://eyepress.ru/article.aspx?40690" TargetMode="External"/><Relationship Id="rId155" Type="http://schemas.openxmlformats.org/officeDocument/2006/relationships/hyperlink" Target="https://eyepress.ru/article.aspx?41506" TargetMode="External"/><Relationship Id="rId176" Type="http://schemas.openxmlformats.org/officeDocument/2006/relationships/hyperlink" Target="https://eyepress.ru/article.aspx?41470" TargetMode="External"/><Relationship Id="rId197" Type="http://schemas.openxmlformats.org/officeDocument/2006/relationships/hyperlink" Target="https://eyepress.ru/article.aspx?41473" TargetMode="External"/><Relationship Id="rId201" Type="http://schemas.openxmlformats.org/officeDocument/2006/relationships/hyperlink" Target="https://eyepress.ru/article.aspx?41152" TargetMode="External"/><Relationship Id="rId17" Type="http://schemas.openxmlformats.org/officeDocument/2006/relationships/hyperlink" Target="https://eyepress.ru/article.aspx?40710" TargetMode="External"/><Relationship Id="rId38" Type="http://schemas.openxmlformats.org/officeDocument/2006/relationships/hyperlink" Target="https://eyepress.ru/article.aspx?41151" TargetMode="External"/><Relationship Id="rId59" Type="http://schemas.openxmlformats.org/officeDocument/2006/relationships/hyperlink" Target="https://eyepress.ru/article.aspx?41148" TargetMode="External"/><Relationship Id="rId103" Type="http://schemas.openxmlformats.org/officeDocument/2006/relationships/hyperlink" Target="https://eyepress.ru/article.aspx?41121" TargetMode="External"/><Relationship Id="rId124" Type="http://schemas.openxmlformats.org/officeDocument/2006/relationships/hyperlink" Target="https://eyepress.ru/article.aspx?41508" TargetMode="External"/><Relationship Id="rId70" Type="http://schemas.openxmlformats.org/officeDocument/2006/relationships/hyperlink" Target="https://eyepress.ru/article.aspx?41147" TargetMode="External"/><Relationship Id="rId91" Type="http://schemas.openxmlformats.org/officeDocument/2006/relationships/hyperlink" Target="https://eyepress.ru/article.aspx?41142" TargetMode="External"/><Relationship Id="rId145" Type="http://schemas.openxmlformats.org/officeDocument/2006/relationships/hyperlink" Target="https://eyepress.ru/article.aspx?41492" TargetMode="External"/><Relationship Id="rId166" Type="http://schemas.openxmlformats.org/officeDocument/2006/relationships/hyperlink" Target="https://eyepress.ru/article.aspx?30110" TargetMode="External"/><Relationship Id="rId187" Type="http://schemas.openxmlformats.org/officeDocument/2006/relationships/hyperlink" Target="https://eyepress.ru/article.aspx?41483" TargetMode="External"/><Relationship Id="rId1" Type="http://schemas.openxmlformats.org/officeDocument/2006/relationships/styles" Target="styles.xml"/><Relationship Id="rId28" Type="http://schemas.openxmlformats.org/officeDocument/2006/relationships/hyperlink" Target="https://eyepress.ru/article.aspx?41485" TargetMode="External"/><Relationship Id="rId49" Type="http://schemas.openxmlformats.org/officeDocument/2006/relationships/hyperlink" Target="https://eyepress.ru/article.aspx?41135" TargetMode="External"/><Relationship Id="rId114" Type="http://schemas.openxmlformats.org/officeDocument/2006/relationships/hyperlink" Target="https://eyepress.ru/article.aspx?40692" TargetMode="External"/><Relationship Id="rId60" Type="http://schemas.openxmlformats.org/officeDocument/2006/relationships/hyperlink" Target="https://eyepress.ru/article.aspx?41138" TargetMode="External"/><Relationship Id="rId81" Type="http://schemas.openxmlformats.org/officeDocument/2006/relationships/hyperlink" Target="https://eyepress.ru/article.aspx?40731" TargetMode="External"/><Relationship Id="rId135" Type="http://schemas.openxmlformats.org/officeDocument/2006/relationships/hyperlink" Target="https://eyepress.ru/article.aspx?40708" TargetMode="External"/><Relationship Id="rId156" Type="http://schemas.openxmlformats.org/officeDocument/2006/relationships/hyperlink" Target="https://eyepress.ru/article.aspx?40716" TargetMode="External"/><Relationship Id="rId177" Type="http://schemas.openxmlformats.org/officeDocument/2006/relationships/hyperlink" Target="https://eyepress.ru/article.aspx?40714" TargetMode="External"/><Relationship Id="rId198" Type="http://schemas.openxmlformats.org/officeDocument/2006/relationships/hyperlink" Target="https://eyepress.ru/article.aspx?40755" TargetMode="External"/><Relationship Id="rId202" Type="http://schemas.openxmlformats.org/officeDocument/2006/relationships/hyperlink" Target="https://eyepress.ru/article.aspx?30117" TargetMode="External"/><Relationship Id="rId18" Type="http://schemas.openxmlformats.org/officeDocument/2006/relationships/hyperlink" Target="https://eyepress.ru/article.aspx?40685" TargetMode="External"/><Relationship Id="rId39" Type="http://schemas.openxmlformats.org/officeDocument/2006/relationships/hyperlink" Target="https://eyepress.ru/article.aspx?41499" TargetMode="External"/><Relationship Id="rId50" Type="http://schemas.openxmlformats.org/officeDocument/2006/relationships/hyperlink" Target="https://eyepress.ru/article.aspx?40747" TargetMode="External"/><Relationship Id="rId104" Type="http://schemas.openxmlformats.org/officeDocument/2006/relationships/hyperlink" Target="https://eyepress.ru/article.aspx?41493" TargetMode="External"/><Relationship Id="rId125" Type="http://schemas.openxmlformats.org/officeDocument/2006/relationships/hyperlink" Target="https://eyepress.ru/article.aspx?40711" TargetMode="External"/><Relationship Id="rId146" Type="http://schemas.openxmlformats.org/officeDocument/2006/relationships/hyperlink" Target="https://eyepress.ru/article.aspx?41731" TargetMode="External"/><Relationship Id="rId167" Type="http://schemas.openxmlformats.org/officeDocument/2006/relationships/hyperlink" Target="https://eyepress.ru/article.aspx?41477" TargetMode="External"/><Relationship Id="rId188" Type="http://schemas.openxmlformats.org/officeDocument/2006/relationships/hyperlink" Target="https://eyepress.ru/article.aspx?40719" TargetMode="External"/><Relationship Id="rId71" Type="http://schemas.openxmlformats.org/officeDocument/2006/relationships/hyperlink" Target="https://eyepress.ru/article.aspx?41144" TargetMode="External"/><Relationship Id="rId92" Type="http://schemas.openxmlformats.org/officeDocument/2006/relationships/hyperlink" Target="https://eyepress.ru/article.aspx?4112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yepress.ru/article.aspx?30129" TargetMode="External"/><Relationship Id="rId40" Type="http://schemas.openxmlformats.org/officeDocument/2006/relationships/hyperlink" Target="https://eyepress.ru/article.aspx?40699" TargetMode="External"/><Relationship Id="rId115" Type="http://schemas.openxmlformats.org/officeDocument/2006/relationships/hyperlink" Target="https://eyepress.ru/article.aspx?41123" TargetMode="External"/><Relationship Id="rId136" Type="http://schemas.openxmlformats.org/officeDocument/2006/relationships/hyperlink" Target="https://eyepress.ru/article.aspx?41119" TargetMode="External"/><Relationship Id="rId157" Type="http://schemas.openxmlformats.org/officeDocument/2006/relationships/hyperlink" Target="https://eyepress.ru/article.aspx?41129" TargetMode="External"/><Relationship Id="rId178" Type="http://schemas.openxmlformats.org/officeDocument/2006/relationships/hyperlink" Target="https://eyepress.ru/article.aspx?40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6201</Words>
  <Characters>35352</Characters>
  <Application>Microsoft Office Word</Application>
  <DocSecurity>0</DocSecurity>
  <Lines>294</Lines>
  <Paragraphs>82</Paragraphs>
  <ScaleCrop>false</ScaleCrop>
  <Company>Grizli777</Company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2020-09-16T09:24:00Z</dcterms:created>
  <dcterms:modified xsi:type="dcterms:W3CDTF">2020-09-16T09:25:00Z</dcterms:modified>
</cp:coreProperties>
</file>