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24" w:rsidRDefault="00B20224" w:rsidP="00B20224">
      <w:pPr>
        <w:pStyle w:val="2"/>
        <w:rPr>
          <w:b/>
          <w:sz w:val="24"/>
        </w:rPr>
      </w:pPr>
      <w:r>
        <w:rPr>
          <w:b/>
          <w:sz w:val="24"/>
        </w:rPr>
        <w:t xml:space="preserve">ДОГОВОР № </w:t>
      </w:r>
    </w:p>
    <w:p w:rsidR="00B20224" w:rsidRDefault="00B20224" w:rsidP="00B20224">
      <w:pPr>
        <w:pStyle w:val="a4"/>
        <w:jc w:val="center"/>
        <w:rPr>
          <w:bCs w:val="0"/>
          <w:sz w:val="24"/>
        </w:rPr>
      </w:pPr>
      <w:r>
        <w:rPr>
          <w:bCs w:val="0"/>
          <w:sz w:val="24"/>
        </w:rPr>
        <w:t>на обучение по дополнительным образовательным программам</w:t>
      </w:r>
    </w:p>
    <w:p w:rsidR="00B20224" w:rsidRDefault="00B20224" w:rsidP="00B20224">
      <w:pPr>
        <w:pStyle w:val="a4"/>
        <w:jc w:val="center"/>
        <w:rPr>
          <w:bCs w:val="0"/>
          <w:sz w:val="24"/>
        </w:rPr>
      </w:pPr>
    </w:p>
    <w:p w:rsidR="00B20224" w:rsidRDefault="002D4B6C" w:rsidP="00B20224">
      <w:pPr>
        <w:pStyle w:val="a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 Москва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B20224">
        <w:rPr>
          <w:bCs w:val="0"/>
          <w:sz w:val="24"/>
        </w:rPr>
        <w:t>«___»</w:t>
      </w:r>
      <w:r w:rsidR="00D04985">
        <w:rPr>
          <w:bCs w:val="0"/>
          <w:sz w:val="24"/>
        </w:rPr>
        <w:t xml:space="preserve"> </w:t>
      </w:r>
      <w:r w:rsidR="00B20224">
        <w:rPr>
          <w:bCs w:val="0"/>
          <w:sz w:val="24"/>
        </w:rPr>
        <w:t>_______ 201</w:t>
      </w:r>
      <w:r w:rsidR="002C4070">
        <w:rPr>
          <w:bCs w:val="0"/>
          <w:sz w:val="24"/>
        </w:rPr>
        <w:t>8</w:t>
      </w:r>
      <w:r w:rsidR="00B20224">
        <w:rPr>
          <w:bCs w:val="0"/>
          <w:sz w:val="24"/>
        </w:rPr>
        <w:t xml:space="preserve"> г.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B20224" w:rsidRDefault="00B20224" w:rsidP="00B2022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ФГАУ «НМИЦ «МНТК “Микрохирургия глаза” им. акад. С. Н. Федорова» Минздрава России</w:t>
      </w:r>
      <w:r>
        <w:t xml:space="preserve">, осуществляющее образовательную деятельность на основании лицензии от 11 июля 2018 г. № 2759, выданной Федеральной службой по надзору в сфере образования и науки, именуемое в дальнейшем  «Исполнитель», в лице заместителя генерального директора по научной работе Б.Э. Малюгина, действующего на основании доверенности </w:t>
      </w:r>
      <w:r w:rsidR="002C4070">
        <w:t>№ 13-290 от 01 марта 2018 г.,</w:t>
      </w:r>
      <w:r>
        <w:rPr>
          <w:b/>
        </w:rPr>
        <w:t xml:space="preserve"> и</w:t>
      </w:r>
      <w:r w:rsidR="007C4499">
        <w:rPr>
          <w:b/>
        </w:rPr>
        <w:t xml:space="preserve"> ___________________,</w:t>
      </w:r>
      <w:r>
        <w:rPr>
          <w:b/>
        </w:rPr>
        <w:t xml:space="preserve"> именуемый</w:t>
      </w:r>
      <w:r>
        <w:t xml:space="preserve"> в дальнейшем «Заказчик» </w:t>
      </w:r>
      <w:r>
        <w:rPr>
          <w:b/>
        </w:rPr>
        <w:t>в лице</w:t>
      </w:r>
      <w:r w:rsidR="007C4499">
        <w:rPr>
          <w:b/>
        </w:rPr>
        <w:t xml:space="preserve"> ______________</w:t>
      </w:r>
      <w:r>
        <w:rPr>
          <w:b/>
        </w:rPr>
        <w:t xml:space="preserve">, действующего </w:t>
      </w:r>
      <w:r>
        <w:t>на основании</w:t>
      </w:r>
      <w:r w:rsidR="00D04985">
        <w:t>___________</w:t>
      </w:r>
      <w:r>
        <w:rPr>
          <w:b/>
        </w:rPr>
        <w:t>, и</w:t>
      </w:r>
      <w:r w:rsidR="007C5A3E">
        <w:rPr>
          <w:b/>
        </w:rPr>
        <w:t xml:space="preserve"> </w:t>
      </w:r>
      <w:r w:rsidR="007C4499">
        <w:rPr>
          <w:b/>
        </w:rPr>
        <w:t>________________</w:t>
      </w:r>
      <w:r>
        <w:rPr>
          <w:b/>
        </w:rPr>
        <w:t>, именуемый(</w:t>
      </w:r>
      <w:proofErr w:type="spellStart"/>
      <w:r>
        <w:rPr>
          <w:b/>
        </w:rPr>
        <w:t>ая</w:t>
      </w:r>
      <w:proofErr w:type="spellEnd"/>
      <w:r>
        <w:rPr>
          <w:b/>
        </w:rPr>
        <w:t>)</w:t>
      </w:r>
      <w:r>
        <w:t xml:space="preserve"> в дальнейшем «Обучающийся», </w:t>
      </w:r>
      <w:r>
        <w:rPr>
          <w:b/>
        </w:rPr>
        <w:t xml:space="preserve"> совместно</w:t>
      </w:r>
      <w:r>
        <w:t xml:space="preserve"> именуемые Стороны заключили настоящий договор о нижеследующем: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 </w:t>
      </w:r>
    </w:p>
    <w:p w:rsidR="00B20224" w:rsidRDefault="00B20224" w:rsidP="00B202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20224" w:rsidRDefault="00B20224" w:rsidP="00B2022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Предмет договора</w:t>
      </w:r>
    </w:p>
    <w:p w:rsidR="00B20224" w:rsidRDefault="00B20224" w:rsidP="00B202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20224" w:rsidRDefault="00B20224" w:rsidP="002304D5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t xml:space="preserve">1.1. Исполнитель обязуется </w:t>
      </w:r>
      <w:r w:rsidR="002C4070">
        <w:t>в рам</w:t>
      </w:r>
      <w:r w:rsidR="001F7702">
        <w:t xml:space="preserve">ках выполнения государственного задания </w:t>
      </w:r>
      <w:r w:rsidR="007C4499">
        <w:t xml:space="preserve"> по реализации дополнительных профессиональных программ повышения квалификации </w:t>
      </w:r>
      <w:r>
        <w:t>предо</w:t>
      </w:r>
      <w:r w:rsidR="002D4B6C">
        <w:t xml:space="preserve">ставить образовательную услугу </w:t>
      </w:r>
      <w:r>
        <w:t>по обучени</w:t>
      </w:r>
      <w:r w:rsidR="007C4499">
        <w:t>ю</w:t>
      </w:r>
      <w:r>
        <w:t xml:space="preserve"> по дополнительной профессиональной программе повышения квалификации по врачебной специальности «Офтальмология» </w:t>
      </w:r>
      <w:r w:rsidRPr="002D4B6C">
        <w:rPr>
          <w:b/>
        </w:rPr>
        <w:t xml:space="preserve">на </w:t>
      </w:r>
      <w:r w:rsidR="007C5A3E">
        <w:rPr>
          <w:b/>
        </w:rPr>
        <w:t>тематическом цикле</w:t>
      </w:r>
      <w:r w:rsidR="002C4070" w:rsidRPr="002D4B6C">
        <w:rPr>
          <w:b/>
        </w:rPr>
        <w:t>:</w:t>
      </w:r>
      <w:r w:rsidRPr="002D4B6C">
        <w:rPr>
          <w:b/>
        </w:rPr>
        <w:t xml:space="preserve"> </w:t>
      </w:r>
      <w:r w:rsidR="002C4070" w:rsidRPr="002D4B6C">
        <w:rPr>
          <w:b/>
        </w:rPr>
        <w:t>«</w:t>
      </w:r>
      <w:r w:rsidR="007C4499">
        <w:rPr>
          <w:b/>
        </w:rPr>
        <w:t>_____</w:t>
      </w:r>
      <w:r w:rsidR="00D04985">
        <w:rPr>
          <w:b/>
        </w:rPr>
        <w:t>_______________________________</w:t>
      </w:r>
      <w:r w:rsidR="002C4070" w:rsidRPr="002D4B6C">
        <w:rPr>
          <w:b/>
          <w:sz w:val="28"/>
          <w:szCs w:val="28"/>
        </w:rPr>
        <w:t>»</w:t>
      </w:r>
      <w:r w:rsidR="002C4070">
        <w:rPr>
          <w:sz w:val="28"/>
          <w:szCs w:val="28"/>
        </w:rPr>
        <w:t xml:space="preserve"> </w:t>
      </w:r>
      <w:r>
        <w:t>в пределах федеральных государственных требований в соответствии с учебными планами и образовательными программами Исполнителя. 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1.2. Повышение квалификации  осуществляется на русском языке, сроки обучения </w:t>
      </w:r>
      <w:r>
        <w:br w:type="textWrapping" w:clear="all"/>
      </w:r>
      <w:r>
        <w:rPr>
          <w:b/>
        </w:rPr>
        <w:t>с «</w:t>
      </w:r>
      <w:r w:rsidR="007C4499">
        <w:rPr>
          <w:b/>
        </w:rPr>
        <w:t>__</w:t>
      </w:r>
      <w:r w:rsidR="007C5A3E">
        <w:rPr>
          <w:b/>
        </w:rPr>
        <w:t xml:space="preserve">  </w:t>
      </w:r>
      <w:r>
        <w:rPr>
          <w:b/>
        </w:rPr>
        <w:t>»</w:t>
      </w:r>
      <w:r w:rsidR="00562CDB">
        <w:rPr>
          <w:b/>
        </w:rPr>
        <w:t xml:space="preserve"> </w:t>
      </w:r>
      <w:r w:rsidR="007C4499">
        <w:rPr>
          <w:b/>
        </w:rPr>
        <w:t>______</w:t>
      </w:r>
      <w:r w:rsidR="007C5A3E">
        <w:rPr>
          <w:b/>
        </w:rPr>
        <w:t xml:space="preserve"> </w:t>
      </w:r>
      <w:r>
        <w:rPr>
          <w:b/>
        </w:rPr>
        <w:t xml:space="preserve"> 201</w:t>
      </w:r>
      <w:r w:rsidR="00562CDB">
        <w:rPr>
          <w:b/>
        </w:rPr>
        <w:t>8</w:t>
      </w:r>
      <w:r>
        <w:rPr>
          <w:b/>
        </w:rPr>
        <w:t xml:space="preserve"> г. по «</w:t>
      </w:r>
      <w:r w:rsidR="007C5A3E">
        <w:rPr>
          <w:b/>
        </w:rPr>
        <w:t xml:space="preserve"> </w:t>
      </w:r>
      <w:r w:rsidR="007C4499">
        <w:rPr>
          <w:b/>
        </w:rPr>
        <w:t>__</w:t>
      </w:r>
      <w:r w:rsidR="007C5A3E">
        <w:rPr>
          <w:b/>
        </w:rPr>
        <w:t xml:space="preserve">  </w:t>
      </w:r>
      <w:r>
        <w:rPr>
          <w:b/>
        </w:rPr>
        <w:t>»</w:t>
      </w:r>
      <w:r w:rsidR="00562CDB" w:rsidRPr="00562CDB">
        <w:rPr>
          <w:b/>
        </w:rPr>
        <w:t xml:space="preserve"> </w:t>
      </w:r>
      <w:r w:rsidR="007C4499">
        <w:rPr>
          <w:b/>
        </w:rPr>
        <w:t>________</w:t>
      </w:r>
      <w:r w:rsidR="007C5A3E">
        <w:rPr>
          <w:b/>
        </w:rPr>
        <w:t xml:space="preserve"> </w:t>
      </w:r>
      <w:r w:rsidR="00562CDB">
        <w:rPr>
          <w:b/>
        </w:rPr>
        <w:t xml:space="preserve"> 2018 г. 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1.3. Срок освоения образовательной программы на момент подписания Договора составляет </w:t>
      </w:r>
      <w:r w:rsidR="007C4499">
        <w:t xml:space="preserve">____ </w:t>
      </w:r>
      <w:r>
        <w:t xml:space="preserve">рабочих </w:t>
      </w:r>
      <w:proofErr w:type="gramStart"/>
      <w:r>
        <w:t xml:space="preserve">дней </w:t>
      </w:r>
      <w:r w:rsidR="0091271D">
        <w:t xml:space="preserve"> </w:t>
      </w:r>
      <w:r w:rsidR="007C4499">
        <w:t>(</w:t>
      </w:r>
      <w:proofErr w:type="gramEnd"/>
      <w:r w:rsidR="00D04985">
        <w:t xml:space="preserve"> </w:t>
      </w:r>
      <w:r w:rsidR="007C4499">
        <w:t xml:space="preserve"> __</w:t>
      </w:r>
      <w:r w:rsidR="00D04985">
        <w:t xml:space="preserve"> </w:t>
      </w:r>
      <w:r>
        <w:t>ча</w:t>
      </w:r>
      <w:r w:rsidR="002D4B6C">
        <w:t>с</w:t>
      </w:r>
      <w:r w:rsidR="00562CDB">
        <w:t>ов</w:t>
      </w:r>
      <w:r>
        <w:t xml:space="preserve">). 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1.4.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квалификации. </w:t>
      </w:r>
    </w:p>
    <w:p w:rsidR="00B20224" w:rsidRDefault="00B20224" w:rsidP="00B20224">
      <w:pPr>
        <w:widowControl w:val="0"/>
        <w:autoSpaceDE w:val="0"/>
        <w:autoSpaceDN w:val="0"/>
        <w:adjustRightInd w:val="0"/>
        <w:jc w:val="both"/>
      </w:pPr>
    </w:p>
    <w:p w:rsidR="00B20224" w:rsidRDefault="00B20224" w:rsidP="00B2022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Права Исполнителя, Заказчика и Обучающегося</w:t>
      </w:r>
    </w:p>
    <w:p w:rsidR="00B20224" w:rsidRDefault="00B20224" w:rsidP="00B20224">
      <w:pPr>
        <w:widowControl w:val="0"/>
        <w:autoSpaceDE w:val="0"/>
        <w:autoSpaceDN w:val="0"/>
        <w:adjustRightInd w:val="0"/>
        <w:jc w:val="both"/>
      </w:pP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 самостоятельно осуществлять образовательный процесс, устанавливать критер</w:t>
      </w:r>
      <w:r w:rsidR="002D4B6C">
        <w:t xml:space="preserve">ии оценок и порядок проведения </w:t>
      </w:r>
      <w:r>
        <w:t>аттестации Обучающегося.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hyperlink r:id="rId4" w:anchor="Par72" w:history="1">
        <w:r>
          <w:rPr>
            <w:rStyle w:val="a3"/>
          </w:rPr>
          <w:t>1</w:t>
        </w:r>
      </w:hyperlink>
      <w:r>
        <w:t xml:space="preserve"> настоящего Договора.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hyperlink r:id="rId5" w:anchor="Par72" w:history="1">
        <w:r>
          <w:rPr>
            <w:rStyle w:val="a3"/>
          </w:rPr>
          <w:t>1</w:t>
        </w:r>
      </w:hyperlink>
      <w:r>
        <w:t xml:space="preserve"> настоящего Договора.</w:t>
      </w:r>
    </w:p>
    <w:p w:rsidR="00D04985" w:rsidRDefault="00D04985" w:rsidP="00B20224">
      <w:pPr>
        <w:widowControl w:val="0"/>
        <w:autoSpaceDE w:val="0"/>
        <w:autoSpaceDN w:val="0"/>
        <w:adjustRightInd w:val="0"/>
        <w:ind w:firstLine="540"/>
        <w:jc w:val="both"/>
      </w:pPr>
    </w:p>
    <w:p w:rsidR="00B20224" w:rsidRDefault="00B20224" w:rsidP="00B2022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20224" w:rsidRDefault="002D4B6C" w:rsidP="00B20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Обязанности Исполнителя и</w:t>
      </w:r>
      <w:r w:rsidR="00B20224">
        <w:rPr>
          <w:b/>
        </w:rPr>
        <w:t xml:space="preserve"> Обучающегося</w:t>
      </w:r>
    </w:p>
    <w:p w:rsidR="00B20224" w:rsidRDefault="00B20224" w:rsidP="00B20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Исполнитель обязан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B20224" w:rsidRDefault="002D4B6C" w:rsidP="002D4B6C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B20224">
        <w:t>3.1.</w:t>
      </w:r>
      <w:r>
        <w:t>1</w:t>
      </w:r>
      <w:r w:rsidR="00B20224">
        <w:t xml:space="preserve">. Информировать Обучающегося о правилах внутреннего распорядка </w:t>
      </w:r>
      <w:r w:rsidR="00B20224">
        <w:lastRenderedPageBreak/>
        <w:t xml:space="preserve">Исполнителя 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2D4B6C">
        <w:t>2</w:t>
      </w:r>
      <w:r>
        <w:t xml:space="preserve">. Обучающийся обязан соблюдать требования, установленные в </w:t>
      </w:r>
      <w:hyperlink r:id="rId6" w:history="1">
        <w:r>
          <w:rPr>
            <w:rStyle w:val="a3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2D4B6C">
        <w:t>2</w:t>
      </w:r>
      <w:r>
        <w:t>.1. Выполнять задания для подготовки к занятиям, предусмотренным учебным планом.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2D4B6C">
        <w:t>2</w:t>
      </w:r>
      <w:r>
        <w:t>.2. Извещать Исполнителя о причинах отсутствия на занятиях.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2D4B6C">
        <w:t xml:space="preserve">2.3. Соблюдать </w:t>
      </w:r>
      <w:r>
        <w:t>правила внутреннего распорядка Исполнителя.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A4E14" w:rsidRDefault="00CA4E14" w:rsidP="00CA4E14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4. </w:t>
      </w:r>
      <w:r w:rsidRPr="00CA4E14">
        <w:rPr>
          <w:b/>
        </w:rPr>
        <w:t>Расходы на проезд и проживание</w:t>
      </w:r>
      <w:r>
        <w:t xml:space="preserve"> </w:t>
      </w:r>
    </w:p>
    <w:p w:rsidR="00CA4E14" w:rsidRDefault="00CA4E14" w:rsidP="00CA4E14"/>
    <w:p w:rsidR="00CA4E14" w:rsidRDefault="00CA4E14" w:rsidP="00CA4E1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4.1. Расходы на проезд и проживание в период обучения оплачиваются </w:t>
      </w:r>
      <w:r w:rsidR="00660033">
        <w:t>Обучающимся (Заказчиком).</w:t>
      </w:r>
      <w:bookmarkStart w:id="0" w:name="_GoBack"/>
      <w:bookmarkEnd w:id="0"/>
    </w:p>
    <w:p w:rsidR="00D04985" w:rsidRDefault="00D04985" w:rsidP="00CA4E14">
      <w:pPr>
        <w:widowControl w:val="0"/>
        <w:autoSpaceDE w:val="0"/>
        <w:autoSpaceDN w:val="0"/>
        <w:adjustRightInd w:val="0"/>
        <w:ind w:firstLine="708"/>
        <w:jc w:val="both"/>
      </w:pPr>
    </w:p>
    <w:p w:rsidR="00B20224" w:rsidRDefault="00B20224" w:rsidP="00B20224">
      <w:pPr>
        <w:rPr>
          <w:b/>
        </w:rPr>
      </w:pPr>
    </w:p>
    <w:p w:rsidR="00B20224" w:rsidRDefault="00CA4E14" w:rsidP="00B20224">
      <w:pPr>
        <w:jc w:val="center"/>
        <w:rPr>
          <w:b/>
        </w:rPr>
      </w:pPr>
      <w:r>
        <w:rPr>
          <w:b/>
        </w:rPr>
        <w:t>5</w:t>
      </w:r>
      <w:r w:rsidR="00B20224">
        <w:rPr>
          <w:b/>
        </w:rPr>
        <w:t>. Основания изменения и расторжения договора</w:t>
      </w:r>
    </w:p>
    <w:p w:rsidR="00B20224" w:rsidRDefault="00B20224" w:rsidP="00B20224">
      <w:pPr>
        <w:widowControl w:val="0"/>
        <w:autoSpaceDE w:val="0"/>
        <w:autoSpaceDN w:val="0"/>
        <w:adjustRightInd w:val="0"/>
        <w:jc w:val="both"/>
      </w:pPr>
    </w:p>
    <w:p w:rsidR="00B20224" w:rsidRDefault="002623A6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20224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0224" w:rsidRDefault="002623A6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20224">
        <w:t>.2. Настоящий Договор может быть расторгнут по соглашению Сторон.</w:t>
      </w:r>
    </w:p>
    <w:p w:rsidR="00B20224" w:rsidRDefault="002623A6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B20224">
        <w:t>.3. Настоящий Договор может быть расторгнут по инициативе Исполнителя в одностороннем порядке в случаях: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невозможности надлежащего исполнения обязательств по оказанию образовательных услуг всле</w:t>
      </w:r>
      <w:r w:rsidR="002D4B6C">
        <w:t xml:space="preserve">дствие действий (бездействия), </w:t>
      </w:r>
      <w:r>
        <w:t>в том числе: неявки Обучающегося в сроки</w:t>
      </w:r>
      <w:r w:rsidR="0071259D">
        <w:t>,</w:t>
      </w:r>
      <w:r>
        <w:t xml:space="preserve"> указанные в п. 1 настоящего Договора, без уважительной </w:t>
      </w:r>
      <w:r w:rsidR="002D4B6C">
        <w:t xml:space="preserve">причины; пропусков Обучающимся </w:t>
      </w:r>
      <w:r>
        <w:t>занятий без уважительных причин; нарушения Обучающимся правил внутреннего распорядка Исполнителя;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D04985" w:rsidRDefault="00D04985" w:rsidP="00B20224">
      <w:pPr>
        <w:widowControl w:val="0"/>
        <w:autoSpaceDE w:val="0"/>
        <w:autoSpaceDN w:val="0"/>
        <w:adjustRightInd w:val="0"/>
        <w:ind w:firstLine="540"/>
        <w:jc w:val="both"/>
      </w:pPr>
    </w:p>
    <w:p w:rsidR="00B20224" w:rsidRP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</w:p>
    <w:p w:rsidR="00B20224" w:rsidRDefault="00CA4E14" w:rsidP="00B20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</w:t>
      </w:r>
      <w:r w:rsidR="00B20224">
        <w:rPr>
          <w:b/>
        </w:rPr>
        <w:t xml:space="preserve"> Ответственность сторон.</w:t>
      </w:r>
    </w:p>
    <w:p w:rsidR="00B20224" w:rsidRDefault="00B20224" w:rsidP="00B20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20224" w:rsidRDefault="002623A6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B20224"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D04985" w:rsidRDefault="00D04985" w:rsidP="00B20224">
      <w:pPr>
        <w:widowControl w:val="0"/>
        <w:autoSpaceDE w:val="0"/>
        <w:autoSpaceDN w:val="0"/>
        <w:adjustRightInd w:val="0"/>
        <w:ind w:firstLine="540"/>
        <w:jc w:val="both"/>
      </w:pPr>
    </w:p>
    <w:p w:rsidR="00B20224" w:rsidRDefault="00B20224" w:rsidP="00B20224">
      <w:pPr>
        <w:widowControl w:val="0"/>
        <w:autoSpaceDE w:val="0"/>
        <w:autoSpaceDN w:val="0"/>
        <w:adjustRightInd w:val="0"/>
        <w:jc w:val="center"/>
        <w:outlineLvl w:val="1"/>
      </w:pPr>
    </w:p>
    <w:p w:rsidR="00B20224" w:rsidRDefault="00CA4E14" w:rsidP="00B20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B20224">
        <w:rPr>
          <w:b/>
        </w:rPr>
        <w:t>. Срок действия Договора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Настоящий Договор вступает в силу со дня его заключения Сторонами и действует </w:t>
      </w:r>
      <w:r w:rsidR="002D4B6C">
        <w:rPr>
          <w:b/>
        </w:rPr>
        <w:t xml:space="preserve">по </w:t>
      </w:r>
      <w:proofErr w:type="gramStart"/>
      <w:r w:rsidR="002D4B6C">
        <w:rPr>
          <w:b/>
        </w:rPr>
        <w:t>«</w:t>
      </w:r>
      <w:r w:rsidR="0091271D">
        <w:rPr>
          <w:b/>
        </w:rPr>
        <w:t xml:space="preserve"> </w:t>
      </w:r>
      <w:r w:rsidR="00D04985">
        <w:rPr>
          <w:b/>
        </w:rPr>
        <w:t xml:space="preserve"> </w:t>
      </w:r>
      <w:proofErr w:type="gramEnd"/>
      <w:r w:rsidR="007C5A3E">
        <w:rPr>
          <w:b/>
        </w:rPr>
        <w:t xml:space="preserve"> </w:t>
      </w:r>
      <w:r w:rsidR="00D94437">
        <w:rPr>
          <w:b/>
        </w:rPr>
        <w:t>__</w:t>
      </w:r>
      <w:r w:rsidR="007C5A3E">
        <w:rPr>
          <w:b/>
        </w:rPr>
        <w:t xml:space="preserve">  </w:t>
      </w:r>
      <w:r w:rsidR="002D4B6C">
        <w:rPr>
          <w:b/>
        </w:rPr>
        <w:t>»</w:t>
      </w:r>
      <w:r w:rsidR="002D4B6C" w:rsidRPr="00562CDB">
        <w:rPr>
          <w:b/>
        </w:rPr>
        <w:t xml:space="preserve"> </w:t>
      </w:r>
      <w:r w:rsidR="00D94437">
        <w:rPr>
          <w:b/>
        </w:rPr>
        <w:t>_________</w:t>
      </w:r>
      <w:r w:rsidR="007C5A3E">
        <w:rPr>
          <w:b/>
        </w:rPr>
        <w:t xml:space="preserve"> </w:t>
      </w:r>
      <w:r w:rsidR="002D4B6C">
        <w:rPr>
          <w:b/>
        </w:rPr>
        <w:t xml:space="preserve"> 2018 г. 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A4E14" w:rsidRDefault="00CA4E14" w:rsidP="00B2022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20224" w:rsidRDefault="00CA4E14" w:rsidP="00B2022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8</w:t>
      </w:r>
      <w:r w:rsidR="00B20224">
        <w:rPr>
          <w:b/>
        </w:rPr>
        <w:t>. Заключительные положения.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8.1.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20224" w:rsidRDefault="00B20224" w:rsidP="00B20224">
      <w:pPr>
        <w:widowControl w:val="0"/>
        <w:autoSpaceDE w:val="0"/>
        <w:autoSpaceDN w:val="0"/>
        <w:adjustRightInd w:val="0"/>
        <w:ind w:firstLine="540"/>
        <w:jc w:val="both"/>
      </w:pPr>
      <w:r>
        <w:t>8.2. Изменения договора оформляются дополнительными соглашениями к Договору.</w:t>
      </w:r>
    </w:p>
    <w:p w:rsidR="00B20224" w:rsidRDefault="00B20224" w:rsidP="00B20224">
      <w:pPr>
        <w:widowControl w:val="0"/>
        <w:autoSpaceDE w:val="0"/>
        <w:autoSpaceDN w:val="0"/>
        <w:adjustRightInd w:val="0"/>
        <w:jc w:val="both"/>
      </w:pPr>
      <w:bookmarkStart w:id="1" w:name="Par179"/>
      <w:bookmarkEnd w:id="1"/>
    </w:p>
    <w:p w:rsidR="002304D5" w:rsidRDefault="002304D5" w:rsidP="00B20224">
      <w:pPr>
        <w:widowControl w:val="0"/>
        <w:autoSpaceDE w:val="0"/>
        <w:autoSpaceDN w:val="0"/>
        <w:adjustRightInd w:val="0"/>
        <w:jc w:val="both"/>
      </w:pPr>
    </w:p>
    <w:p w:rsidR="00B20224" w:rsidRDefault="00CA4E14" w:rsidP="00B20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86"/>
      <w:bookmarkEnd w:id="2"/>
      <w:r>
        <w:rPr>
          <w:b/>
        </w:rPr>
        <w:t>9</w:t>
      </w:r>
      <w:r w:rsidR="00B20224">
        <w:rPr>
          <w:b/>
        </w:rPr>
        <w:t>. Адреса и реквизиты сторон</w:t>
      </w:r>
    </w:p>
    <w:p w:rsidR="00B20224" w:rsidRDefault="00B20224" w:rsidP="00B20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952"/>
        <w:gridCol w:w="3341"/>
      </w:tblGrid>
      <w:tr w:rsidR="00B20224" w:rsidTr="002D4B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24" w:rsidRDefault="00B20224" w:rsidP="002304D5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="002304D5">
              <w:rPr>
                <w:b/>
              </w:rPr>
              <w:t>:</w:t>
            </w:r>
          </w:p>
          <w:p w:rsidR="00B20224" w:rsidRDefault="00B20224" w:rsidP="002304D5">
            <w:pPr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4D5" w:rsidRDefault="002304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4D5" w:rsidRDefault="002304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 Заказчика: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4985" w:rsidRDefault="00D049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______________/</w:t>
            </w:r>
            <w:r w:rsidR="007C5A3E">
              <w:t xml:space="preserve">                     </w:t>
            </w:r>
            <w:r>
              <w:t xml:space="preserve"> /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Обучающийся</w:t>
            </w:r>
            <w:r w:rsidR="002304D5">
              <w:rPr>
                <w:b/>
              </w:rPr>
              <w:t>: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13CDA" w:rsidRDefault="00713C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4D5" w:rsidRDefault="002304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5A3E" w:rsidRDefault="007C5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3CDA" w:rsidRDefault="00713C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3CDA" w:rsidRDefault="00713C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3CDA" w:rsidRDefault="00713C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3CDA" w:rsidRDefault="00713C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3CDA" w:rsidRDefault="00713C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4D5" w:rsidRDefault="002304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Обучающийся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CE2" w:rsidRDefault="00C44C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CE2" w:rsidRDefault="00C44C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4CE2" w:rsidRDefault="00C44C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230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</w:t>
            </w:r>
            <w:r w:rsidR="00B20224">
              <w:t>/</w:t>
            </w:r>
            <w:r>
              <w:rPr>
                <w:b/>
              </w:rPr>
              <w:t xml:space="preserve"> </w:t>
            </w:r>
            <w:r w:rsidR="007C5A3E">
              <w:rPr>
                <w:b/>
              </w:rPr>
              <w:t xml:space="preserve">                     </w:t>
            </w:r>
            <w:r>
              <w:t xml:space="preserve"> </w:t>
            </w:r>
            <w:r w:rsidR="00B20224">
              <w:t>/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0224" w:rsidRDefault="00B20224" w:rsidP="002304D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ФГАУ «НМИЦ «МНТК “Микрохирургия глаза” им. акад.      С. Н. Федорова» Минздрава России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Юридический адрес</w:t>
            </w:r>
            <w:r>
              <w:t xml:space="preserve">: 127486, г. Москва, </w:t>
            </w:r>
            <w:proofErr w:type="spellStart"/>
            <w:r>
              <w:t>Бескудниковский</w:t>
            </w:r>
            <w:proofErr w:type="spellEnd"/>
            <w:r>
              <w:t xml:space="preserve"> бульвар, д. 59А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Почтовый адрес</w:t>
            </w:r>
            <w:r>
              <w:t xml:space="preserve">: 127486, г. Москва, </w:t>
            </w:r>
            <w:proofErr w:type="spellStart"/>
            <w:r>
              <w:t>Бескудниковский</w:t>
            </w:r>
            <w:proofErr w:type="spellEnd"/>
            <w:r>
              <w:t xml:space="preserve"> бульвар, д. 59А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Телефон</w:t>
            </w:r>
            <w:r>
              <w:t xml:space="preserve"> (499) 488-8442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Факс</w:t>
            </w:r>
            <w:r>
              <w:t xml:space="preserve"> (499) 906-1350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B20224" w:rsidRDefault="00B20224" w:rsidP="002304D5">
            <w:pPr>
              <w:widowControl w:val="0"/>
              <w:autoSpaceDE w:val="0"/>
              <w:autoSpaceDN w:val="0"/>
              <w:adjustRightInd w:val="0"/>
            </w:pPr>
            <w:r>
              <w:t>УФК по г. Москве (</w:t>
            </w:r>
            <w:r>
              <w:rPr>
                <w:b/>
              </w:rPr>
              <w:t>ФГАУ «НМИЦ «МНТК «Микрохирургия глаза» им. акад. С. Н. Федорова» Минздрава России»</w:t>
            </w:r>
            <w:r>
              <w:t xml:space="preserve"> </w:t>
            </w:r>
            <w:r>
              <w:rPr>
                <w:b/>
              </w:rPr>
              <w:t>л/с 30736Э31330</w:t>
            </w:r>
            <w:r>
              <w:t>)</w:t>
            </w:r>
          </w:p>
          <w:p w:rsidR="00B20224" w:rsidRDefault="00B20224" w:rsidP="002304D5">
            <w:pPr>
              <w:widowControl w:val="0"/>
              <w:autoSpaceDE w:val="0"/>
              <w:autoSpaceDN w:val="0"/>
              <w:adjustRightInd w:val="0"/>
            </w:pPr>
            <w:r>
              <w:t>ИНН 7713059497 КПП 771301001</w:t>
            </w:r>
          </w:p>
          <w:p w:rsidR="00B20224" w:rsidRDefault="00B20224" w:rsidP="002304D5">
            <w:r>
              <w:t>Банк: ГУ Банка России по ЦФО г. Москва 35</w:t>
            </w:r>
          </w:p>
          <w:p w:rsidR="00B20224" w:rsidRDefault="00B20224" w:rsidP="002304D5">
            <w:r>
              <w:t>р/с 40501810845252000079</w:t>
            </w:r>
          </w:p>
          <w:p w:rsidR="00B20224" w:rsidRDefault="00B20224" w:rsidP="002304D5">
            <w:r>
              <w:t>к/с нет</w:t>
            </w:r>
          </w:p>
          <w:p w:rsidR="00B20224" w:rsidRDefault="00B20224" w:rsidP="002304D5">
            <w:r>
              <w:t>БИК 044525000</w:t>
            </w:r>
          </w:p>
          <w:p w:rsidR="00B20224" w:rsidRDefault="00B20224" w:rsidP="002304D5">
            <w:pPr>
              <w:widowControl w:val="0"/>
              <w:autoSpaceDE w:val="0"/>
              <w:autoSpaceDN w:val="0"/>
              <w:adjustRightInd w:val="0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 Исполнителя: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Генерального директора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научной работе</w:t>
            </w:r>
          </w:p>
          <w:p w:rsidR="00B20224" w:rsidRDefault="00B202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224" w:rsidRDefault="002304D5">
            <w:r>
              <w:t>___________</w:t>
            </w:r>
            <w:r w:rsidR="00B20224">
              <w:t xml:space="preserve"> / Б.Э. Малюгин /</w:t>
            </w:r>
          </w:p>
        </w:tc>
      </w:tr>
    </w:tbl>
    <w:p w:rsidR="00B20224" w:rsidRDefault="00B20224" w:rsidP="00B2022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21335" w:rsidRDefault="00C21335"/>
    <w:sectPr w:rsidR="00C21335" w:rsidSect="002D4B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24"/>
    <w:rsid w:val="001F7702"/>
    <w:rsid w:val="002126E5"/>
    <w:rsid w:val="002304D5"/>
    <w:rsid w:val="002623A6"/>
    <w:rsid w:val="002C4070"/>
    <w:rsid w:val="002D4B6C"/>
    <w:rsid w:val="00562CDB"/>
    <w:rsid w:val="00660033"/>
    <w:rsid w:val="0071259D"/>
    <w:rsid w:val="00713CDA"/>
    <w:rsid w:val="00740164"/>
    <w:rsid w:val="007C4499"/>
    <w:rsid w:val="007C5A3E"/>
    <w:rsid w:val="0084692B"/>
    <w:rsid w:val="0091271D"/>
    <w:rsid w:val="00B20224"/>
    <w:rsid w:val="00C21335"/>
    <w:rsid w:val="00C44CE2"/>
    <w:rsid w:val="00CA4E14"/>
    <w:rsid w:val="00D04985"/>
    <w:rsid w:val="00D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FFFA"/>
  <w15:chartTrackingRefBased/>
  <w15:docId w15:val="{DE3E6D81-A6C0-4C5F-AF7F-385432F4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0224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02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022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20224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B202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C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4C86A3EC4FF453D137800671470CB00952FCBF855C21DDBDD3234D93033BD2D2FEC839D0CF112jE74L" TargetMode="External"/><Relationship Id="rId5" Type="http://schemas.openxmlformats.org/officeDocument/2006/relationships/hyperlink" Target="file:///C:\Users\mntk\AppData\Local\Microsoft\Windows\INetCache\Content.Outlook\7C1A1QDG\dogovor_na_obuchenie_na_cikle_ot_organizacii-2018(1).doc" TargetMode="External"/><Relationship Id="rId4" Type="http://schemas.openxmlformats.org/officeDocument/2006/relationships/hyperlink" Target="file:///C:\Users\mntk\AppData\Local\Microsoft\Windows\INetCache\Content.Outlook\7C1A1QDG\dogovor_na_obuchenie_na_cikle_ot_organizacii-2018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2018-09-13T10:31:00Z</cp:lastPrinted>
  <dcterms:created xsi:type="dcterms:W3CDTF">2018-09-13T08:51:00Z</dcterms:created>
  <dcterms:modified xsi:type="dcterms:W3CDTF">2018-09-26T08:17:00Z</dcterms:modified>
</cp:coreProperties>
</file>